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EA" w:rsidRPr="00010BEA" w:rsidRDefault="00010BEA" w:rsidP="00010BEA">
      <w:pPr>
        <w:keepNext/>
        <w:keepLines/>
        <w:spacing w:after="162" w:line="260" w:lineRule="exact"/>
        <w:ind w:right="4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010B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МИНИСТЕРСТВО НАУКИ И ВЫСШЕГО ОБРАЗОВАНИЯ</w:t>
      </w:r>
      <w:bookmarkEnd w:id="0"/>
    </w:p>
    <w:p w:rsidR="00010BEA" w:rsidRPr="00010BEA" w:rsidRDefault="00010BEA" w:rsidP="00010BEA">
      <w:pPr>
        <w:keepNext/>
        <w:keepLines/>
        <w:spacing w:after="58" w:line="260" w:lineRule="exact"/>
        <w:ind w:left="262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010B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РОССИЙСКОЙ ФЕДЕРАЦИИ</w:t>
      </w:r>
      <w:bookmarkEnd w:id="1"/>
    </w:p>
    <w:p w:rsidR="00010BEA" w:rsidRPr="00010BEA" w:rsidRDefault="00010BEA" w:rsidP="00010BEA">
      <w:pPr>
        <w:spacing w:after="351" w:line="346" w:lineRule="exact"/>
        <w:ind w:left="640" w:right="3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</w:r>
    </w:p>
    <w:p w:rsidR="00010BEA" w:rsidRPr="00010BEA" w:rsidRDefault="00010BEA" w:rsidP="00010BEA">
      <w:pPr>
        <w:framePr w:wrap="notBeside" w:vAnchor="text" w:hAnchor="text" w:xAlign="center" w:y="1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Институт автоматики и электронного приборостроения</w:t>
      </w:r>
    </w:p>
    <w:p w:rsidR="00010BEA" w:rsidRPr="00010BEA" w:rsidRDefault="00010BEA" w:rsidP="00010BEA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</w:p>
    <w:p w:rsidR="00010BEA" w:rsidRPr="00010BEA" w:rsidRDefault="00010BEA" w:rsidP="00010BE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010BEA" w:rsidRPr="00010BEA" w:rsidRDefault="00010BEA" w:rsidP="00010BEA">
      <w:pPr>
        <w:spacing w:before="340" w:after="489" w:line="331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52705</wp:posOffset>
            </wp:positionV>
            <wp:extent cx="29718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62" y="21490"/>
                <wp:lineTo x="21462" y="0"/>
                <wp:lineTo x="0" y="0"/>
              </wp:wrapPolygon>
            </wp:wrapThrough>
            <wp:docPr id="1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BEA" w:rsidRPr="00010BEA" w:rsidRDefault="00010BEA" w:rsidP="00010BEA">
      <w:pPr>
        <w:spacing w:before="340" w:after="489" w:line="331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10BEA" w:rsidRPr="00010BEA" w:rsidRDefault="00010BEA" w:rsidP="00010BEA">
      <w:pPr>
        <w:spacing w:before="340" w:after="489" w:line="331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10BEA" w:rsidRPr="00010BEA" w:rsidRDefault="00010BEA" w:rsidP="00010BEA">
      <w:pPr>
        <w:spacing w:before="340" w:after="489" w:line="331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10BEA" w:rsidRPr="00010BEA" w:rsidRDefault="00010BEA" w:rsidP="00010BEA">
      <w:pPr>
        <w:spacing w:before="340" w:after="489" w:line="331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ОБРАЗОВАТЕЛЬНАЯ ПРОГРАММА ВЫСШЕГО ОБРАЗОВАНИЯ</w:t>
      </w:r>
    </w:p>
    <w:p w:rsidR="00010BEA" w:rsidRPr="00010BEA" w:rsidRDefault="00010BEA" w:rsidP="00010BEA">
      <w:pPr>
        <w:spacing w:after="3700" w:line="470" w:lineRule="exact"/>
        <w:ind w:right="120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Направление подготовки /специальность: 12.03.02 Оптотехника Направленность (профиль): Оптико-электронные приборы и системы Уровень высшего образования: Бакалавриат</w:t>
      </w:r>
    </w:p>
    <w:p w:rsidR="00010BEA" w:rsidRPr="00010BEA" w:rsidRDefault="00010BEA" w:rsidP="00010BEA">
      <w:pPr>
        <w:spacing w:after="0" w:line="270" w:lineRule="exact"/>
        <w:ind w:right="4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sectPr w:rsidR="00010BEA" w:rsidRPr="00010BEA" w:rsidSect="00010BEA">
          <w:pgSz w:w="11905" w:h="16837"/>
          <w:pgMar w:top="875" w:right="715" w:bottom="3270" w:left="2023" w:header="0" w:footer="3" w:gutter="0"/>
          <w:cols w:space="720"/>
          <w:noEndnote/>
          <w:docGrid w:linePitch="360"/>
        </w:sect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Казань 2019</w:t>
      </w:r>
    </w:p>
    <w:p w:rsidR="00010BEA" w:rsidRPr="00010BEA" w:rsidRDefault="00010BEA" w:rsidP="00010BEA">
      <w:pPr>
        <w:framePr w:wrap="notBeside" w:vAnchor="text" w:hAnchor="text" w:xAlign="center" w:y="1"/>
        <w:spacing w:after="0" w:line="324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Образовательная программа разработана на основе Федерального государственного образовательного стандарта высшего образования по направлению подготовки 12.03.02 Оптотехника, утвержденного лр^казом Минобрнауки России от «19» сентября 2017г. № 948 Образовательную программу разработали:</w:t>
      </w:r>
    </w:p>
    <w:p w:rsidR="00010BEA" w:rsidRPr="00010BEA" w:rsidRDefault="00010BEA" w:rsidP="00010BEA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"C:\\Users\\user\\AppData\\Local\\Temp\\FineReader10\\media\\image2.jpeg" \* MERGEFORMATINET </w:instrText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"C:\\Users\\user\\AppData\\Local\\Temp\\FineReader10\\media\\image2.jpeg" \* MERGEFORMATINET </w:instrText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>INCLUDEPICTURE  "C:\\Users\\user\\AppData\\Local\\Temp\\FineReader10\\media\\image2.jpeg" \* MERGEFORMATINET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99pt">
            <v:imagedata r:id="rId10" r:href="rId11"/>
          </v:shape>
        </w:pic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</w:p>
    <w:p w:rsidR="00010BEA" w:rsidRPr="00010BEA" w:rsidRDefault="00010BEA" w:rsidP="00010BE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010BEA" w:rsidRPr="00010BEA" w:rsidRDefault="00010BEA" w:rsidP="00010BEA">
      <w:pPr>
        <w:spacing w:before="298" w:after="242" w:line="324" w:lineRule="exact"/>
        <w:ind w:left="320" w:right="580" w:firstLine="7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Образовательная программа утверждена на заседании кафедры ОЭС протокол № 7 от « 11 » марта 2019 г.</w:t>
      </w:r>
    </w:p>
    <w:p w:rsidR="00010BEA" w:rsidRPr="00010BEA" w:rsidRDefault="00010BEA" w:rsidP="00010BEA">
      <w:pPr>
        <w:spacing w:after="0" w:line="322" w:lineRule="exact"/>
        <w:ind w:left="320" w:right="580" w:firstLine="7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Руководитель образовательной пгюгпаммы по наппавлению подготовки 12.03.02 Оптотехника,</w:t>
      </w:r>
    </w:p>
    <w:p w:rsidR="00010BEA" w:rsidRPr="00010BEA" w:rsidRDefault="00010BEA" w:rsidP="00010BEA">
      <w:pPr>
        <w:spacing w:after="606" w:line="270" w:lineRule="atLeast"/>
        <w:ind w:left="320" w:firstLine="7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заведующий кафедрой ОЭС,</w:t>
      </w: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begin"/>
      </w: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instrText xml:space="preserve"> INCLUDEPICTURE  "C:\\Users\\user\\AppData\\Local\\Temp\\FineReader10\\media\\image3.jpeg" \* MERGEFORMATINET </w:instrText>
      </w: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separate"/>
      </w:r>
      <w:r w:rsidR="00741BDB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begin"/>
      </w:r>
      <w:r w:rsidR="00741BDB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instrText xml:space="preserve"> INCLUDEPICTURE  "C:\\Users\\user\\AppData\\Local\\Temp\\FineReader10\\media\\image3.jpeg" \* MERGEFORMATINET </w:instrText>
      </w:r>
      <w:r w:rsidR="00741BDB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separate"/>
      </w:r>
      <w:r w:rsidR="0015238F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begin"/>
      </w:r>
      <w:r w:rsidR="0015238F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instrText xml:space="preserve"> </w:instrText>
      </w:r>
      <w:r w:rsidR="0015238F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instrText>INCLUDEPICTURE  "C:\\Users\\user\\AppData\\Local\\Temp\\FineReader10\\media\\image3.jpeg" \* MERGEFORMATINET</w:instrText>
      </w:r>
      <w:r w:rsidR="0015238F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instrText xml:space="preserve"> </w:instrText>
      </w:r>
      <w:r w:rsidR="0015238F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separate"/>
      </w:r>
      <w:r w:rsidR="0015238F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pict>
          <v:shape id="_x0000_i1026" type="#_x0000_t75" style="width:141.75pt;height:45pt">
            <v:imagedata r:id="rId12" r:href="rId13"/>
          </v:shape>
        </w:pict>
      </w:r>
      <w:r w:rsidR="0015238F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end"/>
      </w:r>
      <w:r w:rsidR="00741BDB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end"/>
      </w: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fldChar w:fldCharType="end"/>
      </w: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Раксвец С.В.</w:t>
      </w:r>
    </w:p>
    <w:p w:rsidR="00010BEA" w:rsidRPr="00010BEA" w:rsidRDefault="00010BEA" w:rsidP="00010BEA">
      <w:pPr>
        <w:framePr w:wrap="notBeside" w:vAnchor="text" w:hAnchor="text" w:xAlign="center" w:y="1"/>
        <w:spacing w:after="0" w:line="27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Рецензирование образовательной программы провели</w:t>
      </w:r>
    </w:p>
    <w:p w:rsidR="00010BEA" w:rsidRPr="00010BEA" w:rsidRDefault="00010BEA" w:rsidP="00010BEA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"C:\\Users\\user\\AppData\\Local\\Temp\\FineReader10\\media\\image4.jpeg" \* MERGEFORMATINET </w:instrText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"C:\\Users\\user\\AppData\\Local\\Temp\\FineReader10\\media\\image4.jpeg" \* MERGEFORMATINET </w:instrText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>INCLUDEPICTURE  "C:\\Users\\user\\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>AppData\\Local\\Temp\\FineReader10\\media\\image4.jpeg" \* MERGEFORMATINET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pict>
          <v:shape id="_x0000_i1027" type="#_x0000_t75" style="width:491.25pt;height:63pt">
            <v:imagedata r:id="rId14" r:href="rId15"/>
          </v:shape>
        </w:pic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</w:p>
    <w:p w:rsidR="00010BEA" w:rsidRPr="00010BEA" w:rsidRDefault="00010BEA" w:rsidP="00010BE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010BEA" w:rsidRPr="00010BEA" w:rsidRDefault="00010BEA" w:rsidP="00010BEA">
      <w:pPr>
        <w:spacing w:after="0" w:line="6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010BEA" w:rsidRPr="00010BEA" w:rsidRDefault="00010BEA" w:rsidP="00010BEA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"C:\\Users\\user\\AppData\\Local\\Temp\\FineReader10\\media\\image5.jpeg" \* MERGEFORMATINET </w:instrText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"C:\\Users\\user\\AppData\\Local\\Temp\\FineReader10\\media\\image5.jpeg" \* MERGEFORMATINET </w:instrText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>INCLUDEPICTURE  "C:\\Users\\user\\AppData\\Local\\Temp\\FineReader10\\media\\image5.jpeg" \* MERGEFORMATINET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pict>
          <v:shape id="_x0000_i1028" type="#_x0000_t75" style="width:513.75pt;height:195.75pt">
            <v:imagedata r:id="rId16" r:href="rId17"/>
          </v:shape>
        </w:pic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="00741BDB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Pr="00010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</w:p>
    <w:p w:rsidR="00010BEA" w:rsidRPr="00010BEA" w:rsidRDefault="00010BEA" w:rsidP="00010BE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AA6DF8" w:rsidRDefault="00AA6DF8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162A" w:rsidRDefault="00C0162A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7FC" w:rsidRDefault="002517FC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7FC" w:rsidRDefault="002517FC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7FC" w:rsidRDefault="002517FC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162A" w:rsidRDefault="00C0162A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Default="009A418A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3FD3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92"/>
        <w:gridCol w:w="496"/>
      </w:tblGrid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0" w:type="auto"/>
          </w:tcPr>
          <w:p w:rsidR="00990B4A" w:rsidRDefault="00990B4A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990B4A" w:rsidRDefault="00990B4A" w:rsidP="00822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документы, регламентирующие разработку образовательной программы высшего образования </w:t>
            </w:r>
          </w:p>
        </w:tc>
        <w:tc>
          <w:tcPr>
            <w:tcW w:w="0" w:type="auto"/>
          </w:tcPr>
          <w:p w:rsidR="0082228D" w:rsidRDefault="0082228D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4A" w:rsidRDefault="00990B4A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образовательной программы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Преимущества, особенности, цели и задачи образовательной программы</w:t>
            </w: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2228D" w:rsidRDefault="0082228D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4A" w:rsidRDefault="00990B4A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Характеристика профессиональной деятельности выпускника</w:t>
            </w:r>
          </w:p>
        </w:tc>
        <w:tc>
          <w:tcPr>
            <w:tcW w:w="0" w:type="auto"/>
          </w:tcPr>
          <w:p w:rsidR="00990B4A" w:rsidRDefault="00990B4A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объем образовательной программы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результаты, формируемые в результате освоения образовательной программы</w:t>
            </w:r>
          </w:p>
        </w:tc>
        <w:tc>
          <w:tcPr>
            <w:tcW w:w="0" w:type="auto"/>
          </w:tcPr>
          <w:p w:rsidR="0082228D" w:rsidRDefault="0082228D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4A" w:rsidRDefault="00990B4A" w:rsidP="00CE2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образовательной программы 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</w:tcPr>
          <w:p w:rsidR="00990B4A" w:rsidRPr="00213FD3" w:rsidRDefault="00990B4A" w:rsidP="00990B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реализации образовательной программы для инвалидов и лиц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0" w:type="auto"/>
          </w:tcPr>
          <w:p w:rsidR="0082228D" w:rsidRDefault="0082228D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элементов образовательной программы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Учебный план и календарный учебный график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Рабочие программы дисциплин (модулей)</w:t>
            </w:r>
            <w:r w:rsidRPr="00FD5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программы практик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Матрица компетенций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государственной итоговой аттестации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Оценочны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материалы</w:t>
            </w: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2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 xml:space="preserve"> Вносимые изменения и утверждения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90B4A" w:rsidTr="0082228D"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0B4A" w:rsidRDefault="00990B4A" w:rsidP="00990B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FD3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0" w:type="auto"/>
          </w:tcPr>
          <w:p w:rsidR="00990B4A" w:rsidRDefault="00CE2D83" w:rsidP="00C563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90B4A" w:rsidRPr="00213FD3" w:rsidRDefault="00990B4A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2D83" w:rsidRDefault="00CE2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0B4A" w:rsidRDefault="00990B4A" w:rsidP="00C563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563A6" w:rsidRDefault="00C563A6" w:rsidP="00C563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228D" w:rsidRDefault="0082228D" w:rsidP="00C563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10AB" w:rsidRPr="00F44C1F" w:rsidRDefault="00B572F5" w:rsidP="00C563A6">
      <w:pPr>
        <w:spacing w:line="276" w:lineRule="auto"/>
        <w:ind w:left="375" w:firstLine="709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 xml:space="preserve">1. </w:t>
      </w:r>
      <w:r w:rsidR="003E10AB" w:rsidRPr="00F44C1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E10AB" w:rsidRPr="00990B4A" w:rsidRDefault="00596B93" w:rsidP="00990B4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образовательная программа</w:t>
      </w:r>
      <w:r w:rsidR="001074C4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2FB" w:rsidRPr="00990B4A">
        <w:rPr>
          <w:rFonts w:ascii="Times New Roman" w:eastAsia="Calibri" w:hAnsi="Times New Roman" w:cs="Times New Roman"/>
          <w:sz w:val="28"/>
          <w:szCs w:val="28"/>
        </w:rPr>
        <w:t>(далее – ОП)</w:t>
      </w:r>
      <w:r w:rsidR="00D24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74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10AB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на основе ФГОС ВО по направлению</w:t>
      </w:r>
      <w:r w:rsidR="00C563A6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  <w:r w:rsidR="00C0162A" w:rsidRPr="00C0162A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12.03.02 Оптотехника</w:t>
      </w:r>
      <w:r w:rsidR="00C563A6" w:rsidRPr="00C016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266087" w:rsidRPr="00C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Минобрнауки России от </w:t>
      </w:r>
      <w:r w:rsidR="002517FC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="009B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266087" w:rsidRPr="003E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17FC">
        <w:rPr>
          <w:rFonts w:ascii="Times New Roman" w:eastAsia="Times New Roman" w:hAnsi="Times New Roman" w:cs="Times New Roman"/>
          <w:sz w:val="28"/>
          <w:szCs w:val="28"/>
          <w:lang w:eastAsia="ru-RU"/>
        </w:rPr>
        <w:t>948</w:t>
      </w:r>
      <w:r w:rsidR="00266087" w:rsidRPr="003E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266087" w:rsidRPr="00C01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рынка труда и утвержденная Ученым советом</w:t>
      </w:r>
      <w:r w:rsidR="00881EA0" w:rsidRPr="00C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</w:t>
      </w:r>
      <w:r w:rsidR="00881EA0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1EA0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«Казанский национальный исследовательский технический университет им. АН. Туполева-КАИ» (далее – университет, 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КНИТУ-КАИ</w:t>
      </w:r>
      <w:r w:rsidR="00881EA0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10AB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комплек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основных характеристик образования</w:t>
      </w:r>
      <w:r w:rsidR="003E10AB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представлен</w:t>
      </w:r>
      <w:r w:rsidR="004D437E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учебного плана, календарного учебного графика, рабочих программ дисциплин</w:t>
      </w:r>
      <w:r w:rsidR="0066514E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(модулей),</w:t>
      </w:r>
      <w:r w:rsidR="00C563A6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практик, программы государственной итоговой аттестации</w:t>
      </w:r>
      <w:r w:rsidR="00266087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оценочных и методических материалов</w:t>
      </w:r>
      <w:r w:rsidR="003E10AB" w:rsidRPr="0099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3FD3" w:rsidRPr="00F44C1F" w:rsidRDefault="00213FD3" w:rsidP="00C563A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0AB" w:rsidRPr="00F44C1F" w:rsidRDefault="00FD5C69" w:rsidP="00990B4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6F5E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3E10AB" w:rsidRPr="00F44C1F">
        <w:rPr>
          <w:rFonts w:ascii="Times New Roman" w:hAnsi="Times New Roman" w:cs="Times New Roman"/>
          <w:sz w:val="28"/>
          <w:szCs w:val="28"/>
        </w:rPr>
        <w:t>Нормативные документы</w:t>
      </w:r>
      <w:r w:rsidR="00D90BC9">
        <w:rPr>
          <w:rFonts w:ascii="Times New Roman" w:hAnsi="Times New Roman" w:cs="Times New Roman"/>
          <w:sz w:val="28"/>
          <w:szCs w:val="28"/>
        </w:rPr>
        <w:t>, р</w:t>
      </w:r>
      <w:r w:rsidR="00EE2747">
        <w:rPr>
          <w:rFonts w:ascii="Times New Roman" w:hAnsi="Times New Roman" w:cs="Times New Roman"/>
          <w:sz w:val="28"/>
          <w:szCs w:val="28"/>
        </w:rPr>
        <w:t>егламентирующие разработку образовательной программы высшего образования</w:t>
      </w:r>
    </w:p>
    <w:p w:rsidR="003E10AB" w:rsidRPr="00213FD3" w:rsidRDefault="003E10AB" w:rsidP="004D437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</w:pPr>
      <w:r w:rsidRPr="00213FD3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Реализация образовательной программы по направлению</w:t>
      </w:r>
      <w:r w:rsidR="00D90BC9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подготовки </w:t>
      </w:r>
      <w:r w:rsidR="004D437E" w:rsidRPr="00C0162A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C0162A" w:rsidRPr="00C0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12.03.02 Оптотехника </w:t>
      </w:r>
      <w:r w:rsidRPr="00213FD3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осуществляется на основании требований следующих основных документов:</w:t>
      </w:r>
    </w:p>
    <w:p w:rsidR="003E10AB" w:rsidRPr="00213FD3" w:rsidRDefault="003E10AB" w:rsidP="00C563A6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FD3">
        <w:rPr>
          <w:rFonts w:ascii="Times New Roman" w:hAnsi="Times New Roman"/>
          <w:sz w:val="28"/>
          <w:szCs w:val="28"/>
        </w:rPr>
        <w:t xml:space="preserve">– </w:t>
      </w:r>
      <w:r w:rsidRPr="00213FD3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3E10AB" w:rsidRPr="003E5535" w:rsidRDefault="003E10AB" w:rsidP="00C563A6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FD3">
        <w:rPr>
          <w:rFonts w:ascii="Times New Roman" w:hAnsi="Times New Roman"/>
          <w:sz w:val="28"/>
          <w:szCs w:val="28"/>
        </w:rPr>
        <w:t xml:space="preserve">– Федерального государственного образовательного стандарта высшего образования по направлению подготовки </w:t>
      </w:r>
      <w:r w:rsidR="00C0162A" w:rsidRPr="00C0162A">
        <w:rPr>
          <w:rFonts w:ascii="Times New Roman" w:hAnsi="Times New Roman"/>
          <w:sz w:val="28"/>
          <w:szCs w:val="28"/>
        </w:rPr>
        <w:t>12.03.02 Оптотехника</w:t>
      </w:r>
      <w:r w:rsidRPr="00C0162A">
        <w:rPr>
          <w:rFonts w:ascii="Times New Roman" w:hAnsi="Times New Roman"/>
          <w:sz w:val="28"/>
          <w:szCs w:val="28"/>
        </w:rPr>
        <w:t xml:space="preserve">, </w:t>
      </w:r>
      <w:r w:rsidRPr="00213FD3">
        <w:rPr>
          <w:rFonts w:ascii="Times New Roman" w:hAnsi="Times New Roman"/>
          <w:sz w:val="28"/>
          <w:szCs w:val="28"/>
        </w:rPr>
        <w:t>утвержденного приказом Минобрнауки Росси</w:t>
      </w:r>
      <w:r w:rsidR="00881EA0">
        <w:rPr>
          <w:rFonts w:ascii="Times New Roman" w:hAnsi="Times New Roman"/>
          <w:sz w:val="28"/>
          <w:szCs w:val="28"/>
        </w:rPr>
        <w:t>и</w:t>
      </w:r>
      <w:r w:rsidRPr="00213FD3">
        <w:rPr>
          <w:rFonts w:ascii="Times New Roman" w:hAnsi="Times New Roman"/>
          <w:sz w:val="28"/>
          <w:szCs w:val="28"/>
        </w:rPr>
        <w:t xml:space="preserve"> </w:t>
      </w:r>
      <w:r w:rsidR="004D437E" w:rsidRPr="003E5535">
        <w:rPr>
          <w:rFonts w:ascii="Times New Roman" w:hAnsi="Times New Roman"/>
          <w:sz w:val="28"/>
          <w:szCs w:val="28"/>
        </w:rPr>
        <w:t xml:space="preserve">от </w:t>
      </w:r>
      <w:r w:rsidRPr="003E5535">
        <w:rPr>
          <w:rFonts w:ascii="Times New Roman" w:hAnsi="Times New Roman"/>
          <w:sz w:val="28"/>
          <w:szCs w:val="28"/>
        </w:rPr>
        <w:t>«</w:t>
      </w:r>
      <w:r w:rsidR="002517FC">
        <w:rPr>
          <w:rFonts w:ascii="Times New Roman" w:hAnsi="Times New Roman"/>
          <w:sz w:val="28"/>
          <w:szCs w:val="28"/>
        </w:rPr>
        <w:t>19</w:t>
      </w:r>
      <w:r w:rsidRPr="003E5535">
        <w:rPr>
          <w:rFonts w:ascii="Times New Roman" w:hAnsi="Times New Roman"/>
          <w:sz w:val="28"/>
          <w:szCs w:val="28"/>
        </w:rPr>
        <w:t>»</w:t>
      </w:r>
      <w:r w:rsidR="00C0162A" w:rsidRPr="003E5535">
        <w:rPr>
          <w:rFonts w:ascii="Times New Roman" w:hAnsi="Times New Roman"/>
          <w:sz w:val="28"/>
          <w:szCs w:val="28"/>
        </w:rPr>
        <w:t xml:space="preserve"> </w:t>
      </w:r>
      <w:r w:rsidR="002517FC">
        <w:rPr>
          <w:rFonts w:ascii="Times New Roman" w:hAnsi="Times New Roman"/>
          <w:sz w:val="28"/>
          <w:szCs w:val="28"/>
        </w:rPr>
        <w:t>сентября</w:t>
      </w:r>
      <w:r w:rsidRPr="003E5535">
        <w:rPr>
          <w:rFonts w:ascii="Times New Roman" w:hAnsi="Times New Roman"/>
          <w:sz w:val="28"/>
          <w:szCs w:val="28"/>
        </w:rPr>
        <w:t xml:space="preserve">  20</w:t>
      </w:r>
      <w:r w:rsidR="002517FC">
        <w:rPr>
          <w:rFonts w:ascii="Times New Roman" w:hAnsi="Times New Roman"/>
          <w:sz w:val="28"/>
          <w:szCs w:val="28"/>
        </w:rPr>
        <w:t>17</w:t>
      </w:r>
      <w:r w:rsidRPr="003E5535">
        <w:rPr>
          <w:rFonts w:ascii="Times New Roman" w:hAnsi="Times New Roman"/>
          <w:sz w:val="28"/>
          <w:szCs w:val="28"/>
        </w:rPr>
        <w:t>г. №</w:t>
      </w:r>
      <w:r w:rsidR="002517FC">
        <w:rPr>
          <w:rFonts w:ascii="Times New Roman" w:hAnsi="Times New Roman"/>
          <w:sz w:val="28"/>
          <w:szCs w:val="28"/>
        </w:rPr>
        <w:t>948</w:t>
      </w:r>
      <w:r w:rsidRPr="003E5535">
        <w:rPr>
          <w:rFonts w:ascii="Times New Roman" w:hAnsi="Times New Roman"/>
          <w:sz w:val="28"/>
          <w:szCs w:val="28"/>
        </w:rPr>
        <w:t xml:space="preserve"> .</w:t>
      </w:r>
    </w:p>
    <w:p w:rsidR="003E10AB" w:rsidRPr="00213FD3" w:rsidRDefault="003E10AB" w:rsidP="00C563A6">
      <w:pPr>
        <w:tabs>
          <w:tab w:val="left" w:pos="0"/>
          <w:tab w:val="left" w:pos="993"/>
        </w:tabs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FD3">
        <w:rPr>
          <w:rFonts w:ascii="Times New Roman" w:hAnsi="Times New Roman"/>
          <w:sz w:val="28"/>
          <w:szCs w:val="28"/>
        </w:rPr>
        <w:t>–</w:t>
      </w:r>
      <w:r w:rsidRPr="00213FD3">
        <w:rPr>
          <w:rFonts w:ascii="Times New Roman" w:hAnsi="Times New Roman"/>
          <w:sz w:val="28"/>
          <w:szCs w:val="28"/>
        </w:rPr>
        <w:tab/>
        <w:t>Приказ Министерства образования и науки Российской Федерации от 05.04.2017 г.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3E10AB" w:rsidRPr="00213FD3" w:rsidRDefault="0066514E" w:rsidP="00C563A6">
      <w:pPr>
        <w:tabs>
          <w:tab w:val="left" w:pos="0"/>
          <w:tab w:val="left" w:pos="709"/>
          <w:tab w:val="left" w:pos="993"/>
        </w:tabs>
        <w:spacing w:after="0" w:line="30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13FD3">
        <w:rPr>
          <w:rFonts w:ascii="Times New Roman" w:hAnsi="Times New Roman"/>
          <w:sz w:val="28"/>
          <w:szCs w:val="28"/>
        </w:rPr>
        <w:tab/>
      </w:r>
      <w:r w:rsidR="003E10AB" w:rsidRPr="00213FD3">
        <w:rPr>
          <w:rFonts w:ascii="Times New Roman" w:hAnsi="Times New Roman"/>
          <w:sz w:val="28"/>
          <w:szCs w:val="28"/>
        </w:rPr>
        <w:t>–</w:t>
      </w:r>
      <w:r w:rsidR="00266087" w:rsidRPr="00213FD3"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>у</w:t>
      </w:r>
      <w:r w:rsidR="003E10AB" w:rsidRPr="00213FD3">
        <w:rPr>
          <w:rFonts w:ascii="Times New Roman" w:hAnsi="Times New Roman"/>
          <w:bCs/>
          <w:sz w:val="28"/>
          <w:szCs w:val="28"/>
          <w:shd w:val="clear" w:color="auto" w:fill="FFFFFF"/>
        </w:rPr>
        <w:t>став КНИТУ-КАИ;</w:t>
      </w:r>
    </w:p>
    <w:p w:rsidR="00DA2142" w:rsidRPr="00A06105" w:rsidRDefault="0066514E" w:rsidP="00DA2142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13FD3">
        <w:rPr>
          <w:rFonts w:ascii="Times New Roman" w:hAnsi="Times New Roman"/>
          <w:sz w:val="28"/>
          <w:szCs w:val="28"/>
        </w:rPr>
        <w:tab/>
      </w:r>
      <w:r w:rsidR="003E10AB" w:rsidRPr="00213FD3">
        <w:rPr>
          <w:rFonts w:ascii="Times New Roman" w:hAnsi="Times New Roman"/>
          <w:sz w:val="28"/>
          <w:szCs w:val="28"/>
        </w:rPr>
        <w:t>–</w:t>
      </w:r>
      <w:r w:rsidR="00D02586">
        <w:rPr>
          <w:rFonts w:ascii="Times New Roman" w:hAnsi="Times New Roman"/>
          <w:sz w:val="28"/>
          <w:szCs w:val="28"/>
        </w:rPr>
        <w:t xml:space="preserve"> локальные нормативные акты КНИТУ-КАИ</w:t>
      </w:r>
      <w:r w:rsidR="00DA2142">
        <w:rPr>
          <w:rFonts w:ascii="Times New Roman" w:hAnsi="Times New Roman"/>
          <w:sz w:val="28"/>
          <w:szCs w:val="28"/>
        </w:rPr>
        <w:t xml:space="preserve">, </w:t>
      </w:r>
      <w:r w:rsidR="00D02586">
        <w:rPr>
          <w:rFonts w:ascii="Times New Roman" w:hAnsi="Times New Roman"/>
          <w:sz w:val="28"/>
          <w:szCs w:val="28"/>
        </w:rPr>
        <w:t>регламентирующие образовательную деятельность</w:t>
      </w:r>
      <w:r w:rsidR="005174FD">
        <w:rPr>
          <w:rFonts w:ascii="Times New Roman" w:hAnsi="Times New Roman"/>
          <w:sz w:val="28"/>
          <w:szCs w:val="28"/>
        </w:rPr>
        <w:t xml:space="preserve"> по</w:t>
      </w:r>
      <w:r w:rsidR="00D242FB">
        <w:rPr>
          <w:rFonts w:ascii="Times New Roman" w:hAnsi="Times New Roman"/>
          <w:sz w:val="28"/>
          <w:szCs w:val="28"/>
        </w:rPr>
        <w:t xml:space="preserve"> ОП ВО</w:t>
      </w:r>
      <w:r w:rsidR="00DA2142">
        <w:rPr>
          <w:rFonts w:ascii="Times New Roman" w:hAnsi="Times New Roman"/>
          <w:sz w:val="28"/>
          <w:szCs w:val="28"/>
        </w:rPr>
        <w:t>.</w:t>
      </w:r>
    </w:p>
    <w:p w:rsidR="00095DF2" w:rsidRPr="000130B4" w:rsidRDefault="00C563A6" w:rsidP="000130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0B4">
        <w:rPr>
          <w:rFonts w:ascii="Times New Roman" w:hAnsi="Times New Roman" w:cs="Times New Roman"/>
          <w:sz w:val="28"/>
          <w:szCs w:val="28"/>
        </w:rPr>
        <w:t>2</w:t>
      </w:r>
      <w:r w:rsidR="006E045E">
        <w:rPr>
          <w:rFonts w:ascii="Times New Roman" w:hAnsi="Times New Roman" w:cs="Times New Roman"/>
          <w:sz w:val="28"/>
          <w:szCs w:val="28"/>
        </w:rPr>
        <w:t>.</w:t>
      </w:r>
      <w:r w:rsidRPr="000130B4">
        <w:rPr>
          <w:rFonts w:ascii="Times New Roman" w:hAnsi="Times New Roman" w:cs="Times New Roman"/>
          <w:sz w:val="28"/>
          <w:szCs w:val="28"/>
        </w:rPr>
        <w:t xml:space="preserve"> </w:t>
      </w:r>
      <w:r w:rsidR="00187102" w:rsidRPr="000130B4">
        <w:rPr>
          <w:rFonts w:ascii="Times New Roman" w:hAnsi="Times New Roman" w:cs="Times New Roman"/>
          <w:sz w:val="28"/>
          <w:szCs w:val="28"/>
        </w:rPr>
        <w:t>Общая характеристика образовательной программы</w:t>
      </w:r>
    </w:p>
    <w:p w:rsidR="00207BAB" w:rsidRPr="008F071E" w:rsidRDefault="000428F1" w:rsidP="00D324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443">
        <w:rPr>
          <w:rFonts w:ascii="Times New Roman" w:hAnsi="Times New Roman" w:cs="Times New Roman"/>
          <w:sz w:val="28"/>
          <w:szCs w:val="28"/>
        </w:rPr>
        <w:t>Направленность</w:t>
      </w:r>
      <w:r w:rsidR="00207BAB" w:rsidRPr="00D32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7BAB" w:rsidRPr="00D32443">
        <w:rPr>
          <w:rFonts w:ascii="Times New Roman" w:hAnsi="Times New Roman" w:cs="Times New Roman"/>
          <w:sz w:val="28"/>
          <w:szCs w:val="28"/>
        </w:rPr>
        <w:t>образовательной программы:</w:t>
      </w:r>
      <w:r w:rsidR="00EE2747">
        <w:rPr>
          <w:rFonts w:ascii="Times New Roman" w:hAnsi="Times New Roman" w:cs="Times New Roman"/>
          <w:sz w:val="28"/>
          <w:szCs w:val="28"/>
        </w:rPr>
        <w:t xml:space="preserve"> </w:t>
      </w:r>
      <w:r w:rsidR="008F071E" w:rsidRPr="008F071E">
        <w:rPr>
          <w:rFonts w:ascii="Times New Roman" w:hAnsi="Times New Roman" w:cs="Times New Roman"/>
          <w:sz w:val="28"/>
          <w:szCs w:val="28"/>
        </w:rPr>
        <w:t>Оптико-электронные приборы и системы.</w:t>
      </w:r>
    </w:p>
    <w:p w:rsidR="009B3BC4" w:rsidRDefault="003F5C4E" w:rsidP="009F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 </w:t>
      </w:r>
      <w:r w:rsidRPr="003F5C4E">
        <w:rPr>
          <w:rFonts w:ascii="Times New Roman" w:hAnsi="Times New Roman" w:cs="Times New Roman"/>
          <w:sz w:val="28"/>
          <w:szCs w:val="28"/>
        </w:rPr>
        <w:t xml:space="preserve"> </w:t>
      </w:r>
      <w:r w:rsidRPr="00597A40">
        <w:rPr>
          <w:rFonts w:ascii="Times New Roman" w:hAnsi="Times New Roman" w:cs="Times New Roman"/>
          <w:sz w:val="28"/>
          <w:szCs w:val="28"/>
        </w:rPr>
        <w:t xml:space="preserve">программы бакалавриата </w:t>
      </w:r>
      <w:r w:rsidR="00242088" w:rsidRPr="00242088">
        <w:rPr>
          <w:rFonts w:ascii="Times New Roman" w:hAnsi="Times New Roman" w:cs="Times New Roman"/>
          <w:sz w:val="28"/>
          <w:szCs w:val="28"/>
        </w:rPr>
        <w:t xml:space="preserve"> </w:t>
      </w:r>
      <w:r w:rsidR="002565A6" w:rsidRPr="00597A40">
        <w:rPr>
          <w:rFonts w:ascii="Times New Roman" w:hAnsi="Times New Roman" w:cs="Times New Roman"/>
          <w:sz w:val="28"/>
          <w:szCs w:val="28"/>
        </w:rPr>
        <w:t>установлена</w:t>
      </w:r>
      <w:r w:rsidR="002565A6" w:rsidRPr="00242088">
        <w:rPr>
          <w:rFonts w:ascii="Times New Roman" w:hAnsi="Times New Roman" w:cs="Times New Roman"/>
          <w:sz w:val="28"/>
          <w:szCs w:val="28"/>
        </w:rPr>
        <w:t xml:space="preserve"> </w:t>
      </w:r>
      <w:r w:rsidR="002565A6">
        <w:rPr>
          <w:rFonts w:ascii="Times New Roman" w:hAnsi="Times New Roman" w:cs="Times New Roman"/>
          <w:sz w:val="28"/>
          <w:szCs w:val="28"/>
        </w:rPr>
        <w:t xml:space="preserve">в </w:t>
      </w:r>
      <w:r w:rsidR="00242088" w:rsidRPr="00242088">
        <w:rPr>
          <w:rFonts w:ascii="Times New Roman" w:hAnsi="Times New Roman" w:cs="Times New Roman"/>
          <w:sz w:val="28"/>
          <w:szCs w:val="28"/>
        </w:rPr>
        <w:t>соответств</w:t>
      </w:r>
      <w:r w:rsidR="002565A6">
        <w:rPr>
          <w:rFonts w:ascii="Times New Roman" w:hAnsi="Times New Roman" w:cs="Times New Roman"/>
          <w:sz w:val="28"/>
          <w:szCs w:val="28"/>
        </w:rPr>
        <w:t>ии с</w:t>
      </w:r>
      <w:r w:rsidR="00242088" w:rsidRPr="0024208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565A6">
        <w:rPr>
          <w:rFonts w:ascii="Times New Roman" w:hAnsi="Times New Roman" w:cs="Times New Roman"/>
          <w:sz w:val="28"/>
          <w:szCs w:val="28"/>
        </w:rPr>
        <w:t>ем подготовки и конкретизирует</w:t>
      </w:r>
      <w:r w:rsidR="00242088" w:rsidRPr="00242088">
        <w:rPr>
          <w:rFonts w:ascii="Times New Roman" w:hAnsi="Times New Roman" w:cs="Times New Roman"/>
          <w:sz w:val="28"/>
          <w:szCs w:val="28"/>
        </w:rPr>
        <w:t xml:space="preserve"> содержание программы в рамках направления подготовки путем ориентации ее на: </w:t>
      </w:r>
      <w:r w:rsidR="009F7AB5">
        <w:rPr>
          <w:rFonts w:ascii="Times New Roman" w:hAnsi="Times New Roman" w:cs="Times New Roman"/>
          <w:sz w:val="28"/>
          <w:szCs w:val="28"/>
        </w:rPr>
        <w:t>п</w:t>
      </w:r>
      <w:r w:rsidR="009F7AB5" w:rsidRPr="009F7AB5">
        <w:rPr>
          <w:rFonts w:ascii="Times New Roman" w:hAnsi="Times New Roman" w:cs="Times New Roman"/>
          <w:sz w:val="28"/>
          <w:szCs w:val="28"/>
        </w:rPr>
        <w:t>роизводство электрооборудования, электронного и оптического оборудования (в сфере проектирования, конструирования, технологической подготовки и сопровождения производства оптических и оптико-электронных приборов и комплексов)</w:t>
      </w:r>
      <w:r w:rsidR="009B3BC4">
        <w:rPr>
          <w:rFonts w:ascii="Times New Roman" w:hAnsi="Times New Roman" w:cs="Times New Roman"/>
          <w:sz w:val="28"/>
          <w:szCs w:val="28"/>
        </w:rPr>
        <w:t>,</w:t>
      </w:r>
      <w:r w:rsidR="00E44112">
        <w:rPr>
          <w:rFonts w:ascii="Times New Roman" w:hAnsi="Times New Roman" w:cs="Times New Roman"/>
          <w:sz w:val="28"/>
          <w:szCs w:val="28"/>
        </w:rPr>
        <w:t xml:space="preserve"> сквозные виды профессиональной деятельности в промышленности (в сфере производства оптикоэлектронных устройств и элементов)</w:t>
      </w:r>
      <w:r w:rsidR="009B3BC4">
        <w:rPr>
          <w:rFonts w:ascii="Times New Roman" w:hAnsi="Times New Roman" w:cs="Times New Roman"/>
          <w:sz w:val="28"/>
          <w:szCs w:val="28"/>
        </w:rPr>
        <w:t>.</w:t>
      </w:r>
    </w:p>
    <w:p w:rsidR="009F7AB5" w:rsidRPr="009F7AB5" w:rsidRDefault="009F7AB5" w:rsidP="009F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B5">
        <w:rPr>
          <w:rFonts w:ascii="Times New Roman" w:hAnsi="Times New Roman" w:cs="Times New Roman"/>
          <w:sz w:val="28"/>
          <w:szCs w:val="28"/>
        </w:rPr>
        <w:t>В рамках освоения программы бакалавриата выпускники могут готовиться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B5">
        <w:rPr>
          <w:rFonts w:ascii="Times New Roman" w:hAnsi="Times New Roman" w:cs="Times New Roman"/>
          <w:sz w:val="28"/>
          <w:szCs w:val="28"/>
        </w:rPr>
        <w:t xml:space="preserve">к решению задач профессиональной деятельности </w:t>
      </w:r>
      <w:r w:rsidR="009B3BC4" w:rsidRPr="009F7AB5">
        <w:rPr>
          <w:rFonts w:ascii="Times New Roman" w:hAnsi="Times New Roman" w:cs="Times New Roman"/>
          <w:sz w:val="28"/>
          <w:szCs w:val="28"/>
        </w:rPr>
        <w:t>проектно-конструкторск</w:t>
      </w:r>
      <w:r w:rsidR="009B3BC4">
        <w:rPr>
          <w:rFonts w:ascii="Times New Roman" w:hAnsi="Times New Roman" w:cs="Times New Roman"/>
          <w:sz w:val="28"/>
          <w:szCs w:val="28"/>
        </w:rPr>
        <w:t>ого</w:t>
      </w:r>
      <w:r w:rsidR="009B3BC4" w:rsidRPr="009F7AB5">
        <w:rPr>
          <w:rFonts w:ascii="Times New Roman" w:hAnsi="Times New Roman" w:cs="Times New Roman"/>
          <w:sz w:val="28"/>
          <w:szCs w:val="28"/>
        </w:rPr>
        <w:t xml:space="preserve"> </w:t>
      </w:r>
      <w:r w:rsidRPr="009F7AB5">
        <w:rPr>
          <w:rFonts w:ascii="Times New Roman" w:hAnsi="Times New Roman" w:cs="Times New Roman"/>
          <w:sz w:val="28"/>
          <w:szCs w:val="28"/>
        </w:rPr>
        <w:t>тип</w:t>
      </w:r>
      <w:r w:rsidR="009B3BC4">
        <w:rPr>
          <w:rFonts w:ascii="Times New Roman" w:hAnsi="Times New Roman" w:cs="Times New Roman"/>
          <w:sz w:val="28"/>
          <w:szCs w:val="28"/>
        </w:rPr>
        <w:t>а.</w:t>
      </w:r>
    </w:p>
    <w:p w:rsidR="002654C8" w:rsidRPr="00F44C1F" w:rsidRDefault="00C563A6" w:rsidP="00CA25F9">
      <w:pPr>
        <w:shd w:val="clear" w:color="auto" w:fill="FFFFFF"/>
        <w:tabs>
          <w:tab w:val="left" w:pos="111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6345"/>
        <w:gridCol w:w="1932"/>
        <w:gridCol w:w="1187"/>
      </w:tblGrid>
      <w:tr w:rsidR="002654C8" w:rsidRPr="003D1E81" w:rsidTr="002654C8">
        <w:trPr>
          <w:jc w:val="center"/>
        </w:trPr>
        <w:tc>
          <w:tcPr>
            <w:tcW w:w="6345" w:type="dxa"/>
          </w:tcPr>
          <w:p w:rsidR="002654C8" w:rsidRPr="003D1E81" w:rsidRDefault="002654C8" w:rsidP="00990B4A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63A6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Квалификация, присваиваемая выпускникам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3119" w:type="dxa"/>
            <w:gridSpan w:val="2"/>
          </w:tcPr>
          <w:p w:rsidR="002654C8" w:rsidRPr="003D1E81" w:rsidRDefault="002654C8" w:rsidP="009F7AB5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63A6">
              <w:rPr>
                <w:rFonts w:ascii="Times New Roman" w:hAnsi="Times New Roman" w:cs="Times New Roman"/>
                <w:sz w:val="28"/>
                <w:szCs w:val="28"/>
              </w:rPr>
              <w:t xml:space="preserve">бакалавр </w:t>
            </w:r>
          </w:p>
        </w:tc>
      </w:tr>
      <w:tr w:rsidR="002654C8" w:rsidRPr="003D1E81" w:rsidTr="002654C8">
        <w:trPr>
          <w:jc w:val="center"/>
        </w:trPr>
        <w:tc>
          <w:tcPr>
            <w:tcW w:w="6345" w:type="dxa"/>
          </w:tcPr>
          <w:p w:rsidR="002654C8" w:rsidRPr="003D1E81" w:rsidRDefault="002654C8" w:rsidP="00990B4A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Возможность применения </w:t>
            </w:r>
            <w:r w:rsidRPr="00C563A6">
              <w:rPr>
                <w:rFonts w:ascii="Times New Roman" w:hAnsi="Times New Roman" w:cs="Times New Roman"/>
                <w:sz w:val="28"/>
                <w:szCs w:val="28"/>
              </w:rPr>
              <w:t>электронно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563A6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дистанционных образовательных</w:t>
            </w:r>
            <w:r w:rsidRPr="00C563A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19" w:type="dxa"/>
            <w:gridSpan w:val="2"/>
          </w:tcPr>
          <w:p w:rsidR="002654C8" w:rsidRPr="003D1E81" w:rsidRDefault="002654C8" w:rsidP="00990B4A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2654C8" w:rsidRPr="003D1E81" w:rsidTr="002654C8">
        <w:trPr>
          <w:jc w:val="center"/>
        </w:trPr>
        <w:tc>
          <w:tcPr>
            <w:tcW w:w="6345" w:type="dxa"/>
          </w:tcPr>
          <w:p w:rsidR="002654C8" w:rsidRPr="003D1E81" w:rsidRDefault="002654C8" w:rsidP="00990B4A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Сетевая форма реализации</w:t>
            </w:r>
          </w:p>
        </w:tc>
        <w:tc>
          <w:tcPr>
            <w:tcW w:w="3119" w:type="dxa"/>
            <w:gridSpan w:val="2"/>
          </w:tcPr>
          <w:p w:rsidR="002654C8" w:rsidRPr="003D1E81" w:rsidRDefault="009F7AB5" w:rsidP="009F7AB5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2654C8" w:rsidRPr="003D1E81" w:rsidTr="002654C8">
        <w:trPr>
          <w:jc w:val="center"/>
        </w:trPr>
        <w:tc>
          <w:tcPr>
            <w:tcW w:w="6345" w:type="dxa"/>
          </w:tcPr>
          <w:p w:rsidR="002654C8" w:rsidRPr="003D1E81" w:rsidRDefault="002654C8" w:rsidP="00990B4A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Язык обучения</w:t>
            </w:r>
          </w:p>
        </w:tc>
        <w:tc>
          <w:tcPr>
            <w:tcW w:w="3119" w:type="dxa"/>
            <w:gridSpan w:val="2"/>
          </w:tcPr>
          <w:p w:rsidR="002654C8" w:rsidRPr="003D1E81" w:rsidRDefault="009F7AB5" w:rsidP="009F7AB5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</w:t>
            </w:r>
          </w:p>
        </w:tc>
      </w:tr>
      <w:tr w:rsidR="002654C8" w:rsidRPr="003D1E81" w:rsidTr="002654C8">
        <w:trPr>
          <w:jc w:val="center"/>
        </w:trPr>
        <w:tc>
          <w:tcPr>
            <w:tcW w:w="6345" w:type="dxa"/>
          </w:tcPr>
          <w:p w:rsidR="002654C8" w:rsidRPr="003D1E81" w:rsidRDefault="002654C8" w:rsidP="00990B4A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Объем программы</w:t>
            </w:r>
          </w:p>
        </w:tc>
        <w:tc>
          <w:tcPr>
            <w:tcW w:w="3119" w:type="dxa"/>
            <w:gridSpan w:val="2"/>
          </w:tcPr>
          <w:p w:rsidR="002654C8" w:rsidRPr="003D1E81" w:rsidRDefault="009F7AB5" w:rsidP="009F7AB5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240 з.е.</w:t>
            </w:r>
          </w:p>
        </w:tc>
      </w:tr>
      <w:tr w:rsidR="002654C8" w:rsidRPr="003D1E81" w:rsidTr="009B3BC4">
        <w:trPr>
          <w:trHeight w:val="535"/>
          <w:jc w:val="center"/>
        </w:trPr>
        <w:tc>
          <w:tcPr>
            <w:tcW w:w="6345" w:type="dxa"/>
          </w:tcPr>
          <w:p w:rsidR="002654C8" w:rsidRDefault="002654C8" w:rsidP="00990B4A">
            <w:pPr>
              <w:shd w:val="clear" w:color="auto" w:fill="FFFFFF"/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Форма обучения и с</w:t>
            </w:r>
            <w:r w:rsidRPr="00C563A6">
              <w:rPr>
                <w:rFonts w:ascii="Times New Roman" w:hAnsi="Times New Roman" w:cs="Times New Roman"/>
                <w:iCs/>
                <w:sz w:val="28"/>
                <w:szCs w:val="28"/>
              </w:rPr>
              <w:t>рок получения образования по программе (вне зависимости от применяемых образовательных технологий, включая каникулы, предоставляемые после прохождения государственной итоговой аттестации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C563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2654C8" w:rsidRPr="000428F1" w:rsidRDefault="002654C8" w:rsidP="009B3BC4">
            <w:pPr>
              <w:tabs>
                <w:tab w:val="left" w:pos="1276"/>
              </w:tabs>
              <w:ind w:right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0428F1">
              <w:rPr>
                <w:rFonts w:ascii="Times New Roman" w:hAnsi="Times New Roman" w:cs="Times New Roman"/>
                <w:iCs/>
                <w:sz w:val="28"/>
                <w:szCs w:val="28"/>
              </w:rPr>
              <w:t>чная</w:t>
            </w:r>
          </w:p>
        </w:tc>
        <w:tc>
          <w:tcPr>
            <w:tcW w:w="1187" w:type="dxa"/>
            <w:vAlign w:val="center"/>
          </w:tcPr>
          <w:p w:rsidR="002654C8" w:rsidRPr="000428F1" w:rsidRDefault="002654C8" w:rsidP="009B3BC4">
            <w:pPr>
              <w:tabs>
                <w:tab w:val="left" w:pos="1276"/>
              </w:tabs>
              <w:ind w:right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F7AB5">
              <w:rPr>
                <w:rFonts w:ascii="Times New Roman" w:hAnsi="Times New Roman" w:cs="Times New Roman"/>
                <w:iCs/>
                <w:sz w:val="28"/>
                <w:szCs w:val="28"/>
              </w:rPr>
              <w:t>4 года</w:t>
            </w:r>
          </w:p>
        </w:tc>
      </w:tr>
    </w:tbl>
    <w:p w:rsidR="00DC7011" w:rsidRDefault="00DC7011" w:rsidP="00CA25F9">
      <w:pPr>
        <w:shd w:val="clear" w:color="auto" w:fill="FFFFFF"/>
        <w:tabs>
          <w:tab w:val="left" w:pos="111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42" w:rsidRDefault="00AB457E" w:rsidP="00CA25F9">
      <w:pPr>
        <w:shd w:val="clear" w:color="auto" w:fill="FFFFFF"/>
        <w:tabs>
          <w:tab w:val="left" w:pos="111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 xml:space="preserve">2.1 </w:t>
      </w:r>
      <w:r w:rsidR="00DA2142" w:rsidRPr="00C563A6">
        <w:rPr>
          <w:rFonts w:ascii="Times New Roman" w:hAnsi="Times New Roman" w:cs="Times New Roman"/>
          <w:iCs/>
          <w:sz w:val="28"/>
          <w:szCs w:val="28"/>
        </w:rPr>
        <w:t>Пре</w:t>
      </w:r>
      <w:r w:rsidR="007A6871">
        <w:rPr>
          <w:rFonts w:ascii="Times New Roman" w:hAnsi="Times New Roman" w:cs="Times New Roman"/>
          <w:iCs/>
          <w:sz w:val="28"/>
          <w:szCs w:val="28"/>
        </w:rPr>
        <w:t xml:space="preserve">имущества, </w:t>
      </w:r>
      <w:r w:rsidR="00DA2142" w:rsidRPr="00C563A6">
        <w:rPr>
          <w:rFonts w:ascii="Times New Roman" w:hAnsi="Times New Roman" w:cs="Times New Roman"/>
          <w:iCs/>
          <w:sz w:val="28"/>
          <w:szCs w:val="28"/>
        </w:rPr>
        <w:t>особенности</w:t>
      </w:r>
      <w:r w:rsidR="007A6871">
        <w:rPr>
          <w:rFonts w:ascii="Times New Roman" w:hAnsi="Times New Roman" w:cs="Times New Roman"/>
          <w:iCs/>
          <w:sz w:val="28"/>
          <w:szCs w:val="28"/>
        </w:rPr>
        <w:t>, цели и задачи</w:t>
      </w:r>
      <w:r w:rsidR="00DA2142" w:rsidRPr="00C563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2142" w:rsidRPr="00F44C1F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9F7AB5" w:rsidRPr="009F7AB5" w:rsidRDefault="009F7AB5" w:rsidP="009F7AB5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B5">
        <w:rPr>
          <w:rFonts w:ascii="Times New Roman" w:hAnsi="Times New Roman" w:cs="Times New Roman"/>
          <w:sz w:val="28"/>
          <w:szCs w:val="28"/>
        </w:rPr>
        <w:t>Особенностью программы являются ее тесная связь с задачами и потребностью базовых предприятий АО «КОМЗ», АО «НПО ГИПО», АО «Швабе-технологическая лаборатория».</w:t>
      </w:r>
    </w:p>
    <w:p w:rsidR="009F7AB5" w:rsidRPr="009F7AB5" w:rsidRDefault="009F7AB5" w:rsidP="009F7AB5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B5">
        <w:rPr>
          <w:rFonts w:ascii="Times New Roman" w:hAnsi="Times New Roman" w:cs="Times New Roman"/>
          <w:sz w:val="28"/>
          <w:szCs w:val="28"/>
        </w:rPr>
        <w:t>Программа имеет уникальную составляющую, заключающуюся в том, что она базируется на разработке и выпуске современных оптико-электронных приборов на базовых предприятиях: АО «КОМЗ», АО «НПО ГИПО», АО «Швабе-технологическая лаборатория».</w:t>
      </w:r>
    </w:p>
    <w:p w:rsidR="009F7AB5" w:rsidRPr="009F7AB5" w:rsidRDefault="009F7AB5" w:rsidP="009F7AB5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B5">
        <w:rPr>
          <w:rFonts w:ascii="Times New Roman" w:hAnsi="Times New Roman" w:cs="Times New Roman"/>
          <w:sz w:val="28"/>
          <w:szCs w:val="28"/>
        </w:rPr>
        <w:t xml:space="preserve">Миссия ОП </w:t>
      </w:r>
      <w:r w:rsidR="000A0224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Pr="009F7AB5">
        <w:rPr>
          <w:rFonts w:ascii="Times New Roman" w:hAnsi="Times New Roman" w:cs="Times New Roman"/>
          <w:sz w:val="28"/>
          <w:szCs w:val="28"/>
        </w:rPr>
        <w:t>по направлению подготовки 12.0</w:t>
      </w:r>
      <w:r w:rsidR="000A0224">
        <w:rPr>
          <w:rFonts w:ascii="Times New Roman" w:hAnsi="Times New Roman" w:cs="Times New Roman"/>
          <w:sz w:val="28"/>
          <w:szCs w:val="28"/>
        </w:rPr>
        <w:t>3</w:t>
      </w:r>
      <w:r w:rsidRPr="009F7AB5">
        <w:rPr>
          <w:rFonts w:ascii="Times New Roman" w:hAnsi="Times New Roman" w:cs="Times New Roman"/>
          <w:sz w:val="28"/>
          <w:szCs w:val="28"/>
        </w:rPr>
        <w:t xml:space="preserve">.02 «Оптотехника»: развитие у обучающихся личностных качеств, а также формирование </w:t>
      </w:r>
      <w:r w:rsidR="009B3BC4">
        <w:rPr>
          <w:rFonts w:ascii="Times New Roman" w:hAnsi="Times New Roman" w:cs="Times New Roman"/>
          <w:sz w:val="28"/>
          <w:szCs w:val="28"/>
        </w:rPr>
        <w:t>универсальных</w:t>
      </w:r>
      <w:r w:rsidRPr="009F7AB5">
        <w:rPr>
          <w:rFonts w:ascii="Times New Roman" w:hAnsi="Times New Roman" w:cs="Times New Roman"/>
          <w:sz w:val="28"/>
          <w:szCs w:val="28"/>
        </w:rPr>
        <w:t>, общепрофессиональных и профессиональных компетенций в соответствии с требованиями ФГОС ВО по направлению подготовки 12.0</w:t>
      </w:r>
      <w:r w:rsidR="000A0224">
        <w:rPr>
          <w:rFonts w:ascii="Times New Roman" w:hAnsi="Times New Roman" w:cs="Times New Roman"/>
          <w:sz w:val="28"/>
          <w:szCs w:val="28"/>
        </w:rPr>
        <w:t>3</w:t>
      </w:r>
      <w:r w:rsidRPr="009F7AB5">
        <w:rPr>
          <w:rFonts w:ascii="Times New Roman" w:hAnsi="Times New Roman" w:cs="Times New Roman"/>
          <w:sz w:val="28"/>
          <w:szCs w:val="28"/>
        </w:rPr>
        <w:t>.02 «Оптотехника».</w:t>
      </w:r>
    </w:p>
    <w:p w:rsidR="009F7AB5" w:rsidRPr="009F7AB5" w:rsidRDefault="009F7AB5" w:rsidP="009F7AB5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B5">
        <w:rPr>
          <w:rFonts w:ascii="Times New Roman" w:hAnsi="Times New Roman" w:cs="Times New Roman"/>
          <w:sz w:val="28"/>
          <w:szCs w:val="28"/>
        </w:rPr>
        <w:t>Целью ОП в области воспитания личности является укрепление нравственности, развитие общекультурных потребностей, творческих способностей, ответственности, социальной адаптации, коммуникативности, толерантности, настойчивости в достижении цели, выносливости и физической культуры.</w:t>
      </w:r>
    </w:p>
    <w:p w:rsidR="009F7AB5" w:rsidRPr="009F7AB5" w:rsidRDefault="009F7AB5" w:rsidP="009F7AB5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AB5">
        <w:rPr>
          <w:rFonts w:ascii="Times New Roman" w:hAnsi="Times New Roman" w:cs="Times New Roman"/>
          <w:sz w:val="28"/>
          <w:szCs w:val="28"/>
        </w:rPr>
        <w:lastRenderedPageBreak/>
        <w:t>Целью ОП в области обучения является удовлетворение потребностей личности в овладении знаний в области гуманитарных, социальных, экономических, математических и естественно-научных и профессиональных дисциплин, позволяющих выпускнику успешно работать в соответствующей сфере деятельности, обладать универсальными и профессиональными компетенциями, способствующими его социальной мобильности и востребованности на рынке труда. Достижение цели обеспечивается методической, организационной, кадровой и материально-технической составляющими учебного процесса, отвечающего требованиям мирового уровня образования в данной предметной области.</w:t>
      </w:r>
    </w:p>
    <w:p w:rsidR="000A0224" w:rsidRDefault="000A0224" w:rsidP="009B3BC4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24"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</w:t>
      </w:r>
      <w:r>
        <w:rPr>
          <w:rFonts w:ascii="Times New Roman" w:hAnsi="Times New Roman" w:cs="Times New Roman"/>
          <w:sz w:val="28"/>
          <w:szCs w:val="28"/>
        </w:rPr>
        <w:t>бак</w:t>
      </w:r>
      <w:r w:rsidR="009B3B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лавриата</w:t>
      </w:r>
      <w:r w:rsidRPr="000A0224">
        <w:rPr>
          <w:rFonts w:ascii="Times New Roman" w:hAnsi="Times New Roman" w:cs="Times New Roman"/>
          <w:sz w:val="28"/>
          <w:szCs w:val="28"/>
        </w:rPr>
        <w:t>, в соответствии с видами профессиональной деятельности: должен быть готов решать профессиональные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BC4" w:rsidRPr="000A0224">
        <w:rPr>
          <w:rFonts w:ascii="Times New Roman" w:hAnsi="Times New Roman" w:cs="Times New Roman"/>
          <w:sz w:val="28"/>
          <w:szCs w:val="28"/>
        </w:rPr>
        <w:t>проектно-конструкторск</w:t>
      </w:r>
      <w:r w:rsidR="009B3BC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тип</w:t>
      </w:r>
      <w:r w:rsidR="009B3BC4">
        <w:rPr>
          <w:rFonts w:ascii="Times New Roman" w:hAnsi="Times New Roman" w:cs="Times New Roman"/>
          <w:sz w:val="28"/>
          <w:szCs w:val="28"/>
        </w:rPr>
        <w:t>а</w:t>
      </w:r>
      <w:r w:rsidRPr="000A0224">
        <w:rPr>
          <w:rFonts w:ascii="Times New Roman" w:hAnsi="Times New Roman" w:cs="Times New Roman"/>
          <w:sz w:val="28"/>
          <w:szCs w:val="28"/>
        </w:rPr>
        <w:t>:</w:t>
      </w:r>
    </w:p>
    <w:p w:rsidR="00A52C4A" w:rsidRDefault="00A52C4A" w:rsidP="00990B4A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C4" w:rsidRDefault="009B3BC4" w:rsidP="00990B4A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Форма реализации образовательной программы.</w:t>
      </w:r>
    </w:p>
    <w:p w:rsidR="009B3BC4" w:rsidRDefault="009B3BC4" w:rsidP="00990B4A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реализуется только в КНИТУ-КАИ.</w:t>
      </w:r>
    </w:p>
    <w:p w:rsidR="00A52C4A" w:rsidRDefault="00A52C4A" w:rsidP="00990B4A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42" w:rsidRPr="00C563A6" w:rsidRDefault="00DA2142" w:rsidP="00990B4A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A6">
        <w:rPr>
          <w:rFonts w:ascii="Times New Roman" w:hAnsi="Times New Roman" w:cs="Times New Roman"/>
          <w:sz w:val="28"/>
          <w:szCs w:val="28"/>
        </w:rPr>
        <w:t xml:space="preserve">2.1.2 Анализ и потребности рынка труда в выпускниках данной </w:t>
      </w:r>
      <w:r w:rsidRPr="00F44C1F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Оптоэлектронная техника востребована в различных областях от бытовых приборов до космических технологий.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Потенциальными работодателями выпускников образовательной программы являются научно-исследовательские и конструкторские организации оборонной, авиакосмической, радиоэлектронной и атомной промышленности.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В ближайшее время рост потребности в специалистах данной направленности будет только увеличиваться. Согласно прогнозам в ближайшее время отечественный рынок оптоэлектронных приборов должен вырасти более, чем в два с половиной раза. Развитие оптоэлектроники необходимо не только для промышленности гражданской направленности, но и для выполнения Государственной программы вооружения (2018-2027 годы). Это должно привести к росту потребности в специалистах, способных разбираться в методах и методиках проектирования, изготовления, испытаний оптоэлектронных приборов и устройств.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Ускорителями востребованности специалистов оптоэлектроники являются следующие факторы: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E5A58">
        <w:rPr>
          <w:rFonts w:ascii="Times New Roman" w:eastAsia="Times New Roman" w:hAnsi="Times New Roman" w:cs="Times New Roman"/>
          <w:sz w:val="28"/>
          <w:szCs w:val="28"/>
        </w:rPr>
        <w:tab/>
        <w:t>Рост рынка оптоэлектронных приборов и технологий;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E5A58">
        <w:rPr>
          <w:rFonts w:ascii="Times New Roman" w:eastAsia="Times New Roman" w:hAnsi="Times New Roman" w:cs="Times New Roman"/>
          <w:sz w:val="28"/>
          <w:szCs w:val="28"/>
        </w:rPr>
        <w:tab/>
        <w:t>Миниатюризация проборов и технологий;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E5A58">
        <w:rPr>
          <w:rFonts w:ascii="Times New Roman" w:eastAsia="Times New Roman" w:hAnsi="Times New Roman" w:cs="Times New Roman"/>
          <w:sz w:val="28"/>
          <w:szCs w:val="28"/>
        </w:rPr>
        <w:tab/>
        <w:t>Необходимость разработки и создания новых оптоэлектронных приборов с заданными характеристиками;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E5A58">
        <w:rPr>
          <w:rFonts w:ascii="Times New Roman" w:eastAsia="Times New Roman" w:hAnsi="Times New Roman" w:cs="Times New Roman"/>
          <w:sz w:val="28"/>
          <w:szCs w:val="28"/>
        </w:rPr>
        <w:tab/>
        <w:t>Необходимость создания новых оптических материалов с наперед заданными характеристиками.</w:t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C4A" w:rsidRDefault="00A52C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E5A58" w:rsidRP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lastRenderedPageBreak/>
        <w:t>В области исследования и создания новых оптоэлектронных приборов и материалов выпускники образовательной программы востребованы ведущими госкорпорациями и крупными частными компаниями России, такими как, АО «КОМЗ», АО «НПО ГИПО», АО «Швабе-технологическая лаборатория», работающими в области производства оптических средств обнаружения и сопровождения, микроэлектроники, высокотехнологичного приборостроения и исследованиях космоса.</w:t>
      </w:r>
    </w:p>
    <w:p w:rsidR="00AE5A58" w:rsidRDefault="00AE5A58" w:rsidP="00AE5A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A58">
        <w:rPr>
          <w:rFonts w:ascii="Times New Roman" w:eastAsia="Times New Roman" w:hAnsi="Times New Roman" w:cs="Times New Roman"/>
          <w:sz w:val="28"/>
          <w:szCs w:val="28"/>
        </w:rPr>
        <w:t>Выпускники образовательной программы, в основном, трудоустраиваются на должности инженера на производстве, сотрудника и руководителя подразделений по научным исследованиям и разработкам новой техники, сотрудником и руководителем отделов научно-технического развития.</w:t>
      </w:r>
    </w:p>
    <w:p w:rsidR="00A52C4A" w:rsidRDefault="00A52C4A" w:rsidP="00AE5A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946" w:rsidRPr="00C563A6" w:rsidRDefault="00207BAB" w:rsidP="00AE5A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 xml:space="preserve">2.1.3 </w:t>
      </w:r>
      <w:r w:rsidR="00412946" w:rsidRPr="000428F1">
        <w:rPr>
          <w:rFonts w:ascii="Times New Roman" w:hAnsi="Times New Roman" w:cs="Times New Roman"/>
          <w:sz w:val="28"/>
          <w:szCs w:val="28"/>
        </w:rPr>
        <w:t>Требования</w:t>
      </w:r>
      <w:r w:rsidR="00412946" w:rsidRPr="00C563A6">
        <w:rPr>
          <w:rFonts w:ascii="Times New Roman" w:hAnsi="Times New Roman" w:cs="Times New Roman"/>
          <w:sz w:val="28"/>
          <w:szCs w:val="28"/>
        </w:rPr>
        <w:t xml:space="preserve"> к </w:t>
      </w:r>
      <w:r w:rsidR="003255C8">
        <w:rPr>
          <w:rFonts w:ascii="Times New Roman" w:hAnsi="Times New Roman" w:cs="Times New Roman"/>
          <w:sz w:val="28"/>
          <w:szCs w:val="28"/>
        </w:rPr>
        <w:t xml:space="preserve">уровню подготовки, необходимому для освоения </w:t>
      </w:r>
      <w:r w:rsidR="00EE2747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0A0224" w:rsidRDefault="003255C8" w:rsidP="008D3D35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Предшествующий уровень образования абитуриента – среднее (полное) общее образование. </w:t>
      </w:r>
      <w:r w:rsidR="00207BAB" w:rsidRPr="00C563A6">
        <w:rPr>
          <w:rFonts w:ascii="Times New Roman" w:eastAsia="Times New Roman" w:hAnsi="Times New Roman" w:cs="Times New Roman"/>
          <w:sz w:val="28"/>
          <w:szCs w:val="28"/>
        </w:rPr>
        <w:t xml:space="preserve">Абитуриент должен иметь документ государственного образца о среднем </w:t>
      </w:r>
      <w:r w:rsidRPr="00C563A6">
        <w:rPr>
          <w:rFonts w:ascii="Times New Roman" w:eastAsia="Times New Roman" w:hAnsi="Times New Roman" w:cs="Times New Roman"/>
          <w:sz w:val="28"/>
          <w:szCs w:val="28"/>
        </w:rPr>
        <w:t xml:space="preserve">(полном) </w:t>
      </w:r>
      <w:r w:rsidR="00207BAB" w:rsidRPr="00C563A6">
        <w:rPr>
          <w:rFonts w:ascii="Times New Roman" w:eastAsia="Times New Roman" w:hAnsi="Times New Roman" w:cs="Times New Roman"/>
          <w:sz w:val="28"/>
          <w:szCs w:val="28"/>
        </w:rPr>
        <w:t xml:space="preserve">общем образовании, либо о среднем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="00207BAB" w:rsidRPr="00C563A6">
        <w:rPr>
          <w:rFonts w:ascii="Times New Roman" w:eastAsia="Times New Roman" w:hAnsi="Times New Roman" w:cs="Times New Roman"/>
          <w:sz w:val="28"/>
          <w:szCs w:val="28"/>
        </w:rPr>
        <w:t xml:space="preserve">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начальном профессиональном образовании</w:t>
      </w:r>
      <w:r w:rsidR="00207BAB" w:rsidRPr="00C563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в нем есть запись о получении предъявителем среднего (полного) общего образования, или высшем образовании. </w:t>
      </w:r>
    </w:p>
    <w:p w:rsidR="008D3D35" w:rsidRDefault="00AB457E" w:rsidP="00C563A6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A6">
        <w:rPr>
          <w:rFonts w:ascii="Times New Roman" w:hAnsi="Times New Roman" w:cs="Times New Roman"/>
          <w:sz w:val="28"/>
          <w:szCs w:val="28"/>
        </w:rPr>
        <w:tab/>
      </w:r>
    </w:p>
    <w:p w:rsidR="000A0224" w:rsidRDefault="005913B1" w:rsidP="000A0224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>2.2</w:t>
      </w:r>
      <w:r w:rsidR="001E0E1F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Pr="00F44C1F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 выпускника бакалавриата</w:t>
      </w:r>
    </w:p>
    <w:p w:rsidR="000A0224" w:rsidRDefault="000A0224" w:rsidP="00DC701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3B1" w:rsidRPr="000428F1" w:rsidRDefault="002654C8" w:rsidP="00DC70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913B1" w:rsidRPr="000428F1">
        <w:rPr>
          <w:rFonts w:ascii="Times New Roman" w:hAnsi="Times New Roman" w:cs="Times New Roman"/>
          <w:sz w:val="28"/>
          <w:szCs w:val="28"/>
        </w:rPr>
        <w:t>.1 Область и сферы профессиональной деятельности выпускника</w:t>
      </w:r>
    </w:p>
    <w:p w:rsidR="005913B1" w:rsidRPr="000428F1" w:rsidRDefault="005913B1" w:rsidP="00DC70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>Области профессиональной деятельности и (или) сферы профессиональной деятельности, в которых выпускники, освоившие программу бакалавриата могут осуществлять профессиональную деятельность:</w:t>
      </w:r>
    </w:p>
    <w:p w:rsidR="00AE5A58" w:rsidRPr="00AE5A58" w:rsidRDefault="00A52C4A" w:rsidP="00A52C4A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4A">
        <w:rPr>
          <w:rFonts w:ascii="Times New Roman" w:hAnsi="Times New Roman" w:cs="Times New Roman"/>
          <w:sz w:val="28"/>
          <w:szCs w:val="28"/>
        </w:rPr>
        <w:t>-29</w:t>
      </w:r>
      <w:r w:rsidR="00AE5A58">
        <w:rPr>
          <w:rFonts w:ascii="Times New Roman" w:hAnsi="Times New Roman" w:cs="Times New Roman"/>
          <w:sz w:val="28"/>
          <w:szCs w:val="28"/>
        </w:rPr>
        <w:t xml:space="preserve"> п</w:t>
      </w:r>
      <w:r w:rsidR="00AE5A58" w:rsidRPr="00AE5A58">
        <w:rPr>
          <w:rFonts w:ascii="Times New Roman" w:hAnsi="Times New Roman" w:cs="Times New Roman"/>
          <w:sz w:val="28"/>
          <w:szCs w:val="28"/>
        </w:rPr>
        <w:t>роизводство электрооборудования, электронного и оптического оборудования (в сфере проектирования, конструирования, технологической подготовки и сопровождения производства оптических и оптико-электронных приборов и комплексов);</w:t>
      </w:r>
    </w:p>
    <w:p w:rsidR="00AE5A58" w:rsidRPr="00AE5A58" w:rsidRDefault="00A52C4A" w:rsidP="00A52C4A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4A">
        <w:rPr>
          <w:rFonts w:ascii="Times New Roman" w:hAnsi="Times New Roman" w:cs="Times New Roman"/>
          <w:sz w:val="28"/>
          <w:szCs w:val="28"/>
        </w:rPr>
        <w:t>-40</w:t>
      </w:r>
      <w:r w:rsidR="00AE5A58">
        <w:rPr>
          <w:rFonts w:ascii="Times New Roman" w:hAnsi="Times New Roman" w:cs="Times New Roman"/>
          <w:sz w:val="28"/>
          <w:szCs w:val="28"/>
        </w:rPr>
        <w:t xml:space="preserve"> с</w:t>
      </w:r>
      <w:r w:rsidR="00AE5A58" w:rsidRPr="00AE5A58">
        <w:rPr>
          <w:rFonts w:ascii="Times New Roman" w:hAnsi="Times New Roman" w:cs="Times New Roman"/>
          <w:sz w:val="28"/>
          <w:szCs w:val="28"/>
        </w:rPr>
        <w:t>квозные виды профессиональной деятельности в промышленности (в сфере производства оптических устройств и элементов);</w:t>
      </w:r>
    </w:p>
    <w:p w:rsidR="00AE5A58" w:rsidRPr="00AE5A58" w:rsidRDefault="00AE5A58" w:rsidP="00A52C4A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также в </w:t>
      </w:r>
      <w:r w:rsidRPr="00AE5A58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A58">
        <w:rPr>
          <w:rFonts w:ascii="Times New Roman" w:hAnsi="Times New Roman" w:cs="Times New Roman"/>
          <w:sz w:val="28"/>
          <w:szCs w:val="28"/>
        </w:rPr>
        <w:t xml:space="preserve"> разработки и создания оптотехники различного назначения.</w:t>
      </w:r>
    </w:p>
    <w:p w:rsidR="00A52C4A" w:rsidRDefault="00A52C4A" w:rsidP="00AE33D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4A" w:rsidRDefault="00A52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13B1" w:rsidRPr="000A0224" w:rsidRDefault="002654C8" w:rsidP="00AE33D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24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913B1" w:rsidRPr="000A0224">
        <w:rPr>
          <w:rFonts w:ascii="Times New Roman" w:hAnsi="Times New Roman" w:cs="Times New Roman"/>
          <w:sz w:val="28"/>
          <w:szCs w:val="28"/>
        </w:rPr>
        <w:t xml:space="preserve">.2 </w:t>
      </w:r>
      <w:r w:rsidR="006E1147" w:rsidRPr="000A0224">
        <w:rPr>
          <w:rFonts w:ascii="Times New Roman" w:hAnsi="Times New Roman" w:cs="Times New Roman"/>
          <w:sz w:val="28"/>
          <w:szCs w:val="28"/>
        </w:rPr>
        <w:t>Задачи</w:t>
      </w:r>
      <w:r w:rsidR="005913B1" w:rsidRPr="000A022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к которым преимущественно готовится выпускник</w:t>
      </w:r>
    </w:p>
    <w:p w:rsidR="005913B1" w:rsidRDefault="005913B1" w:rsidP="00A52C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 xml:space="preserve">В рамках освоения программы бакалавриата выпускники могут готовиться к решению задач профессиональной деятельности </w:t>
      </w:r>
      <w:r w:rsidR="00AE5A58" w:rsidRPr="00AE33D1">
        <w:rPr>
          <w:rFonts w:ascii="Times New Roman" w:hAnsi="Times New Roman" w:cs="Times New Roman"/>
          <w:sz w:val="28"/>
          <w:szCs w:val="28"/>
        </w:rPr>
        <w:t>проектно-конструкторск</w:t>
      </w:r>
      <w:r w:rsidR="00AE5A58">
        <w:rPr>
          <w:rFonts w:ascii="Times New Roman" w:hAnsi="Times New Roman" w:cs="Times New Roman"/>
          <w:sz w:val="28"/>
          <w:szCs w:val="28"/>
        </w:rPr>
        <w:t>ого</w:t>
      </w:r>
      <w:r w:rsidR="00AE5A58" w:rsidRPr="000428F1">
        <w:rPr>
          <w:rFonts w:ascii="Times New Roman" w:hAnsi="Times New Roman" w:cs="Times New Roman"/>
          <w:sz w:val="28"/>
          <w:szCs w:val="28"/>
        </w:rPr>
        <w:t xml:space="preserve"> </w:t>
      </w:r>
      <w:r w:rsidRPr="000428F1">
        <w:rPr>
          <w:rFonts w:ascii="Times New Roman" w:hAnsi="Times New Roman" w:cs="Times New Roman"/>
          <w:sz w:val="28"/>
          <w:szCs w:val="28"/>
        </w:rPr>
        <w:t>тип</w:t>
      </w:r>
      <w:r w:rsidR="00AE5A58">
        <w:rPr>
          <w:rFonts w:ascii="Times New Roman" w:hAnsi="Times New Roman" w:cs="Times New Roman"/>
          <w:sz w:val="28"/>
          <w:szCs w:val="28"/>
        </w:rPr>
        <w:t>а</w:t>
      </w:r>
      <w:r w:rsidR="00A52C4A">
        <w:rPr>
          <w:rFonts w:ascii="Times New Roman" w:hAnsi="Times New Roman" w:cs="Times New Roman"/>
          <w:sz w:val="28"/>
          <w:szCs w:val="28"/>
        </w:rPr>
        <w:t>.</w:t>
      </w:r>
    </w:p>
    <w:p w:rsidR="00193C58" w:rsidRPr="00193C58" w:rsidRDefault="00193C58" w:rsidP="00A52C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03D1C" w:rsidRDefault="002654C8" w:rsidP="00AE33D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913B1" w:rsidRPr="000428F1">
        <w:rPr>
          <w:rFonts w:ascii="Times New Roman" w:hAnsi="Times New Roman" w:cs="Times New Roman"/>
          <w:sz w:val="28"/>
          <w:szCs w:val="28"/>
        </w:rPr>
        <w:t xml:space="preserve">.3 </w:t>
      </w:r>
      <w:r w:rsidR="00B03D1C">
        <w:rPr>
          <w:rFonts w:ascii="Times New Roman" w:hAnsi="Times New Roman" w:cs="Times New Roman"/>
          <w:sz w:val="28"/>
          <w:szCs w:val="28"/>
        </w:rPr>
        <w:t>Объекты профессиональной деятельности</w:t>
      </w:r>
      <w:r w:rsidR="00193C58">
        <w:rPr>
          <w:rFonts w:ascii="Times New Roman" w:hAnsi="Times New Roman" w:cs="Times New Roman"/>
          <w:sz w:val="28"/>
          <w:szCs w:val="28"/>
        </w:rPr>
        <w:t>:</w:t>
      </w:r>
    </w:p>
    <w:p w:rsidR="00AE33D1" w:rsidRPr="00AE33D1" w:rsidRDefault="00AE33D1" w:rsidP="00A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D1">
        <w:rPr>
          <w:rFonts w:ascii="Times New Roman" w:hAnsi="Times New Roman" w:cs="Times New Roman"/>
          <w:sz w:val="28"/>
          <w:szCs w:val="28"/>
        </w:rPr>
        <w:t>– взаимодействие электромагнитного излучения оптического диапазона с веществом;</w:t>
      </w:r>
    </w:p>
    <w:p w:rsidR="00AE33D1" w:rsidRPr="00AE33D1" w:rsidRDefault="00AE33D1" w:rsidP="00A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D1">
        <w:rPr>
          <w:rFonts w:ascii="Times New Roman" w:hAnsi="Times New Roman" w:cs="Times New Roman"/>
          <w:sz w:val="28"/>
          <w:szCs w:val="28"/>
        </w:rPr>
        <w:t>– оптические, оптико-информационные, оптико-электронные приборы, системы и комплексы;</w:t>
      </w:r>
    </w:p>
    <w:p w:rsidR="00AE33D1" w:rsidRPr="00AE33D1" w:rsidRDefault="00AE33D1" w:rsidP="00A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D1">
        <w:rPr>
          <w:rFonts w:ascii="Times New Roman" w:hAnsi="Times New Roman" w:cs="Times New Roman"/>
          <w:sz w:val="28"/>
          <w:szCs w:val="28"/>
        </w:rPr>
        <w:t>– оптические технологии производства оптических материалов, элементов оптических и оптико-электронных приборов и систем;</w:t>
      </w:r>
    </w:p>
    <w:p w:rsidR="00AE33D1" w:rsidRDefault="00AE33D1" w:rsidP="00A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3D1">
        <w:rPr>
          <w:rFonts w:ascii="Times New Roman" w:hAnsi="Times New Roman" w:cs="Times New Roman"/>
          <w:sz w:val="28"/>
          <w:szCs w:val="28"/>
        </w:rPr>
        <w:t>– элементная база оптически</w:t>
      </w:r>
      <w:r w:rsidR="00AE5A58">
        <w:rPr>
          <w:rFonts w:ascii="Times New Roman" w:hAnsi="Times New Roman" w:cs="Times New Roman"/>
          <w:sz w:val="28"/>
          <w:szCs w:val="28"/>
        </w:rPr>
        <w:t>х и оптико-электронных приборов.</w:t>
      </w:r>
    </w:p>
    <w:p w:rsidR="00AE33D1" w:rsidRDefault="00AE33D1" w:rsidP="00A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3B1" w:rsidRDefault="002654C8" w:rsidP="00AE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03D1C">
        <w:rPr>
          <w:rFonts w:ascii="Times New Roman" w:hAnsi="Times New Roman" w:cs="Times New Roman"/>
          <w:sz w:val="28"/>
          <w:szCs w:val="28"/>
        </w:rPr>
        <w:t>.4</w:t>
      </w:r>
      <w:r w:rsidR="005913B1" w:rsidRPr="000428F1">
        <w:rPr>
          <w:rFonts w:ascii="Times New Roman" w:hAnsi="Times New Roman" w:cs="Times New Roman"/>
          <w:sz w:val="28"/>
          <w:szCs w:val="28"/>
        </w:rPr>
        <w:t xml:space="preserve"> Перечень профессиональных стандартов, соотнесенных с ФГОС 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2462"/>
        <w:gridCol w:w="6268"/>
      </w:tblGrid>
      <w:tr w:rsidR="00902D8B" w:rsidTr="00902D8B">
        <w:tc>
          <w:tcPr>
            <w:tcW w:w="0" w:type="auto"/>
          </w:tcPr>
          <w:p w:rsidR="00902D8B" w:rsidRPr="00902D8B" w:rsidRDefault="00902D8B" w:rsidP="00902D8B">
            <w:pPr>
              <w:tabs>
                <w:tab w:val="left" w:pos="1276"/>
              </w:tabs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902D8B" w:rsidRPr="00902D8B" w:rsidRDefault="00902D8B" w:rsidP="00902D8B">
            <w:pPr>
              <w:tabs>
                <w:tab w:val="left" w:pos="1276"/>
              </w:tabs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8B">
              <w:rPr>
                <w:rFonts w:ascii="Times New Roman" w:hAnsi="Times New Roman" w:cs="Times New Roman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0" w:type="auto"/>
          </w:tcPr>
          <w:p w:rsidR="00902D8B" w:rsidRPr="00902D8B" w:rsidRDefault="00902D8B" w:rsidP="00902D8B">
            <w:pPr>
              <w:tabs>
                <w:tab w:val="left" w:pos="1276"/>
              </w:tabs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8B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97A40" w:rsidTr="004D437E">
        <w:tc>
          <w:tcPr>
            <w:tcW w:w="0" w:type="auto"/>
            <w:gridSpan w:val="3"/>
          </w:tcPr>
          <w:p w:rsidR="00597A40" w:rsidRPr="00AE33D1" w:rsidRDefault="00AE33D1" w:rsidP="00597A40">
            <w:pPr>
              <w:tabs>
                <w:tab w:val="left" w:pos="1276"/>
              </w:tabs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D1">
              <w:rPr>
                <w:rFonts w:ascii="Times New Roman" w:eastAsia="Times New Roman" w:hAnsi="Times New Roman" w:cs="Times New Roman"/>
                <w:sz w:val="24"/>
                <w:szCs w:val="24"/>
              </w:rPr>
              <w:t>29 Производство электрооборудования, электронного и оптического оборудования</w:t>
            </w:r>
          </w:p>
        </w:tc>
      </w:tr>
      <w:tr w:rsidR="00AE33D1" w:rsidTr="003E5535">
        <w:tc>
          <w:tcPr>
            <w:tcW w:w="0" w:type="auto"/>
            <w:vAlign w:val="center"/>
          </w:tcPr>
          <w:p w:rsidR="00AE33D1" w:rsidRDefault="00AE33D1" w:rsidP="00AE33D1">
            <w:pPr>
              <w:tabs>
                <w:tab w:val="left" w:pos="1276"/>
              </w:tabs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D1" w:rsidRPr="00AE33D1" w:rsidRDefault="00AE33D1" w:rsidP="00AE33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D1">
              <w:rPr>
                <w:rFonts w:ascii="Times New Roman" w:hAnsi="Times New Roman" w:cs="Times New Roman"/>
                <w:sz w:val="24"/>
                <w:szCs w:val="24"/>
              </w:rPr>
              <w:t>29.004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D1" w:rsidRDefault="00AE33D1" w:rsidP="00AE33D1">
            <w:pPr>
              <w:shd w:val="clear" w:color="auto" w:fill="FFFFFF"/>
              <w:spacing w:line="274" w:lineRule="exact"/>
              <w:ind w:right="10" w:firstLine="5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стандарт «Специалист в области проектирования и сопровождения производства оптотехники, оптических и оптико-электронных приборов и комплексов», утвержденный приказом Министерства труда и социальной защиты Российской Федерации от 24 декабря 2015 г. №1141н </w:t>
            </w:r>
            <w:r w:rsidRPr="00AE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(зарегистрирован Министерством юстиции Российской Федерации </w:t>
            </w:r>
            <w:r w:rsidRPr="00AE33D1">
              <w:rPr>
                <w:rFonts w:ascii="Times New Roman" w:eastAsia="Times New Roman" w:hAnsi="Times New Roman" w:cs="Times New Roman"/>
                <w:sz w:val="24"/>
                <w:szCs w:val="24"/>
              </w:rPr>
              <w:t>28 января 2016 г, регистрационный № 40836)</w:t>
            </w:r>
          </w:p>
          <w:p w:rsidR="00193C58" w:rsidRPr="00AE33D1" w:rsidRDefault="00193C58" w:rsidP="00193C58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D1" w:rsidTr="003E5535">
        <w:tc>
          <w:tcPr>
            <w:tcW w:w="0" w:type="auto"/>
            <w:gridSpan w:val="3"/>
          </w:tcPr>
          <w:p w:rsidR="00AE33D1" w:rsidRPr="00AE33D1" w:rsidRDefault="00AE33D1" w:rsidP="00C563A6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D1">
              <w:rPr>
                <w:rFonts w:ascii="Times New Roman" w:hAnsi="Times New Roman" w:cs="Times New Roman"/>
                <w:sz w:val="24"/>
                <w:szCs w:val="24"/>
              </w:rPr>
              <w:t>40 Сквозные виды профессиональной деятельности в промышленности</w:t>
            </w:r>
          </w:p>
        </w:tc>
      </w:tr>
      <w:tr w:rsidR="00AE33D1" w:rsidTr="003E5535">
        <w:tc>
          <w:tcPr>
            <w:tcW w:w="0" w:type="auto"/>
          </w:tcPr>
          <w:p w:rsidR="00AE33D1" w:rsidRDefault="00AE33D1" w:rsidP="00AE33D1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D1" w:rsidRPr="00AE33D1" w:rsidRDefault="00AE33D1" w:rsidP="00AE33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D1" w:rsidRDefault="00AE33D1" w:rsidP="00AE33D1">
            <w:pPr>
              <w:shd w:val="clear" w:color="auto" w:fill="FFFFFF"/>
              <w:spacing w:line="274" w:lineRule="exact"/>
              <w:ind w:right="24" w:firstLine="5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стандарт «Специалист в области производства специально легированных оптических волокон», утвержденный приказом Министерства труда и социальной защиты Российской Федерации от 10 июля 2014 г. № 454н </w:t>
            </w:r>
            <w:r w:rsidRPr="00AE33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(зарегистрирован Министерством юстиции Российской Федерации </w:t>
            </w:r>
            <w:r w:rsidRPr="00AE3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августа 2014 г, регистрационный № 33846), с изменением, внесенным приказом Министерства труда и социальной защиты Российской Федерации от 12 декабря 2016 г. № 727н </w:t>
            </w:r>
            <w:r w:rsidRPr="00AE33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(зарегистрирован Министерством юстиции Российской Федерации </w:t>
            </w:r>
            <w:r w:rsidRPr="00AE3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января 2017 г., регистрационный № 45230)</w:t>
            </w:r>
          </w:p>
          <w:p w:rsidR="00193C58" w:rsidRPr="00AE33D1" w:rsidRDefault="00193C58" w:rsidP="00AE33D1">
            <w:pPr>
              <w:shd w:val="clear" w:color="auto" w:fill="FFFFFF"/>
              <w:spacing w:line="274" w:lineRule="exact"/>
              <w:ind w:right="24"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D1" w:rsidTr="003E5535">
        <w:tc>
          <w:tcPr>
            <w:tcW w:w="0" w:type="auto"/>
          </w:tcPr>
          <w:p w:rsidR="00AE33D1" w:rsidRDefault="00AE33D1" w:rsidP="00AE33D1">
            <w:pPr>
              <w:tabs>
                <w:tab w:val="left" w:pos="1276"/>
              </w:tabs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D1" w:rsidRPr="00AE33D1" w:rsidRDefault="00AE33D1" w:rsidP="00AE33D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E3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3D1" w:rsidRPr="00AE33D1" w:rsidRDefault="00AE33D1" w:rsidP="00AE33D1">
            <w:pPr>
              <w:shd w:val="clear" w:color="auto" w:fill="FFFFFF"/>
              <w:spacing w:line="274" w:lineRule="exact"/>
              <w:ind w:right="38" w:firstLine="557"/>
              <w:jc w:val="both"/>
              <w:rPr>
                <w:rFonts w:ascii="Times New Roman" w:hAnsi="Times New Roman" w:cs="Times New Roman"/>
              </w:rPr>
            </w:pPr>
            <w:r w:rsidRPr="00AE3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стандарт «Специалист в области производства волоконно-оптических кабелей», утвержденный приказом Министерства труда и социальной защиты Российской Федерации от 10 июля 2014 г. № 448н (зарегистрирован Министерством юстиции Российской Федерации 4 августа 2014 г, регистрационный № 33439), с изменением, внесенным приказом </w:t>
            </w:r>
            <w:r w:rsidRPr="00AE3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№ 45230)</w:t>
            </w:r>
          </w:p>
        </w:tc>
      </w:tr>
    </w:tbl>
    <w:p w:rsidR="005913B1" w:rsidRPr="000428F1" w:rsidRDefault="005913B1" w:rsidP="00C563A6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913B1" w:rsidRDefault="00BE4054" w:rsidP="00042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>Программа бакалавриата не содержит сведения, составляющие государственную тайну.</w:t>
      </w:r>
    </w:p>
    <w:p w:rsidR="00193C58" w:rsidRPr="000428F1" w:rsidRDefault="00193C58" w:rsidP="00042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011" w:rsidRDefault="002654C8" w:rsidP="00DC70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913B1" w:rsidRPr="00F44C1F">
        <w:rPr>
          <w:rFonts w:ascii="Times New Roman" w:hAnsi="Times New Roman" w:cs="Times New Roman"/>
          <w:sz w:val="28"/>
          <w:szCs w:val="28"/>
        </w:rPr>
        <w:t xml:space="preserve"> Структура и объем </w:t>
      </w:r>
      <w:r w:rsidR="00DC7011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</w:p>
    <w:p w:rsidR="005913B1" w:rsidRPr="000428F1" w:rsidRDefault="002654C8" w:rsidP="00DC7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942EF">
        <w:rPr>
          <w:rFonts w:ascii="Times New Roman" w:hAnsi="Times New Roman" w:cs="Times New Roman"/>
          <w:sz w:val="28"/>
          <w:szCs w:val="28"/>
        </w:rPr>
        <w:t>.1</w:t>
      </w:r>
      <w:r w:rsidR="00193C58">
        <w:rPr>
          <w:rFonts w:ascii="Times New Roman" w:hAnsi="Times New Roman" w:cs="Times New Roman"/>
          <w:sz w:val="28"/>
          <w:szCs w:val="28"/>
        </w:rPr>
        <w:t xml:space="preserve"> </w:t>
      </w:r>
      <w:r w:rsidR="005913B1" w:rsidRPr="000428F1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6E1147">
        <w:rPr>
          <w:rFonts w:ascii="Times New Roman" w:hAnsi="Times New Roman" w:cs="Times New Roman"/>
          <w:sz w:val="28"/>
          <w:szCs w:val="28"/>
        </w:rPr>
        <w:t xml:space="preserve">и объем </w:t>
      </w:r>
      <w:r w:rsidR="00DC7011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5913B1" w:rsidRPr="000428F1">
        <w:rPr>
          <w:rFonts w:ascii="Times New Roman" w:hAnsi="Times New Roman" w:cs="Times New Roman"/>
          <w:sz w:val="28"/>
          <w:szCs w:val="28"/>
        </w:rPr>
        <w:t>программы бакалавриата</w:t>
      </w:r>
      <w:r w:rsidR="00B03D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662"/>
        <w:gridCol w:w="2713"/>
        <w:gridCol w:w="2769"/>
      </w:tblGrid>
      <w:tr w:rsidR="005913B1" w:rsidRPr="000428F1" w:rsidTr="00193C58">
        <w:trPr>
          <w:trHeight w:val="640"/>
        </w:trPr>
        <w:tc>
          <w:tcPr>
            <w:tcW w:w="3862" w:type="dxa"/>
            <w:gridSpan w:val="2"/>
            <w:vMerge w:val="restart"/>
          </w:tcPr>
          <w:p w:rsidR="005913B1" w:rsidRPr="000428F1" w:rsidRDefault="005913B1" w:rsidP="00193C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Структура программы бакалавриата</w:t>
            </w:r>
          </w:p>
        </w:tc>
        <w:tc>
          <w:tcPr>
            <w:tcW w:w="5482" w:type="dxa"/>
            <w:gridSpan w:val="2"/>
          </w:tcPr>
          <w:p w:rsidR="005913B1" w:rsidRPr="005942EF" w:rsidRDefault="005913B1" w:rsidP="0059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Объем программы и ее блоков в з.е.</w:t>
            </w:r>
          </w:p>
        </w:tc>
      </w:tr>
      <w:tr w:rsidR="005913B1" w:rsidRPr="000428F1" w:rsidTr="00193C58">
        <w:trPr>
          <w:trHeight w:val="640"/>
        </w:trPr>
        <w:tc>
          <w:tcPr>
            <w:tcW w:w="3862" w:type="dxa"/>
            <w:gridSpan w:val="2"/>
            <w:vMerge/>
          </w:tcPr>
          <w:p w:rsidR="005913B1" w:rsidRPr="000428F1" w:rsidRDefault="005913B1" w:rsidP="00C563A6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5913B1" w:rsidRPr="005942EF" w:rsidRDefault="005913B1" w:rsidP="00594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по ФГОС ВО</w:t>
            </w:r>
          </w:p>
        </w:tc>
        <w:tc>
          <w:tcPr>
            <w:tcW w:w="2769" w:type="dxa"/>
          </w:tcPr>
          <w:p w:rsidR="005913B1" w:rsidRPr="000428F1" w:rsidRDefault="005913B1" w:rsidP="005942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фактический по учебному плану</w:t>
            </w:r>
          </w:p>
        </w:tc>
      </w:tr>
      <w:tr w:rsidR="005913B1" w:rsidRPr="000428F1" w:rsidTr="00193C58">
        <w:tc>
          <w:tcPr>
            <w:tcW w:w="1200" w:type="dxa"/>
          </w:tcPr>
          <w:p w:rsidR="005913B1" w:rsidRPr="000428F1" w:rsidRDefault="005913B1" w:rsidP="000428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2662" w:type="dxa"/>
          </w:tcPr>
          <w:p w:rsidR="005913B1" w:rsidRPr="000428F1" w:rsidRDefault="005913B1" w:rsidP="000428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2713" w:type="dxa"/>
          </w:tcPr>
          <w:p w:rsidR="005913B1" w:rsidRPr="005942EF" w:rsidRDefault="005913B1" w:rsidP="00AE3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E33D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769" w:type="dxa"/>
          </w:tcPr>
          <w:p w:rsidR="005913B1" w:rsidRPr="000428F1" w:rsidRDefault="00AE33D1" w:rsidP="005942EF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913B1" w:rsidRPr="000428F1" w:rsidTr="00193C58">
        <w:tc>
          <w:tcPr>
            <w:tcW w:w="1200" w:type="dxa"/>
          </w:tcPr>
          <w:p w:rsidR="005913B1" w:rsidRPr="000428F1" w:rsidRDefault="005913B1" w:rsidP="000428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2662" w:type="dxa"/>
          </w:tcPr>
          <w:p w:rsidR="005913B1" w:rsidRPr="000428F1" w:rsidRDefault="005913B1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13" w:type="dxa"/>
          </w:tcPr>
          <w:p w:rsidR="005913B1" w:rsidRPr="005942EF" w:rsidRDefault="005913B1" w:rsidP="00AE3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AE33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9" w:type="dxa"/>
          </w:tcPr>
          <w:p w:rsidR="005913B1" w:rsidRPr="000428F1" w:rsidRDefault="00AE33D1" w:rsidP="005942EF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13B1" w:rsidRPr="000428F1" w:rsidTr="00193C58">
        <w:tc>
          <w:tcPr>
            <w:tcW w:w="1200" w:type="dxa"/>
          </w:tcPr>
          <w:p w:rsidR="005913B1" w:rsidRPr="000428F1" w:rsidRDefault="005913B1" w:rsidP="000428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2662" w:type="dxa"/>
          </w:tcPr>
          <w:p w:rsidR="005913B1" w:rsidRPr="000428F1" w:rsidRDefault="005913B1" w:rsidP="000428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713" w:type="dxa"/>
          </w:tcPr>
          <w:p w:rsidR="005913B1" w:rsidRPr="000428F1" w:rsidRDefault="00AE33D1" w:rsidP="005942EF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769" w:type="dxa"/>
          </w:tcPr>
          <w:p w:rsidR="005913B1" w:rsidRPr="000428F1" w:rsidRDefault="00AE5A58" w:rsidP="005942EF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13B1" w:rsidRPr="000428F1" w:rsidTr="00193C58">
        <w:tc>
          <w:tcPr>
            <w:tcW w:w="3862" w:type="dxa"/>
            <w:gridSpan w:val="2"/>
          </w:tcPr>
          <w:p w:rsidR="005913B1" w:rsidRPr="000428F1" w:rsidRDefault="005913B1" w:rsidP="00AE33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</w:t>
            </w:r>
          </w:p>
        </w:tc>
        <w:tc>
          <w:tcPr>
            <w:tcW w:w="2713" w:type="dxa"/>
          </w:tcPr>
          <w:p w:rsidR="005913B1" w:rsidRPr="000428F1" w:rsidRDefault="00C563A6" w:rsidP="00AE33D1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</w:p>
        </w:tc>
        <w:tc>
          <w:tcPr>
            <w:tcW w:w="2769" w:type="dxa"/>
          </w:tcPr>
          <w:p w:rsidR="005913B1" w:rsidRPr="000428F1" w:rsidRDefault="005913B1" w:rsidP="00AE33D1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F1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</w:p>
        </w:tc>
      </w:tr>
    </w:tbl>
    <w:p w:rsidR="005913B1" w:rsidRPr="000428F1" w:rsidRDefault="005913B1" w:rsidP="00C563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3E0" w:rsidRPr="00131114" w:rsidRDefault="000363E0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14">
        <w:rPr>
          <w:rFonts w:ascii="Times New Roman" w:hAnsi="Times New Roman" w:cs="Times New Roman"/>
          <w:sz w:val="28"/>
          <w:szCs w:val="28"/>
        </w:rPr>
        <w:t>Программа бакалавриата обеспечивает реализацию дисциплин и модулей по философии, истории (истории Рос</w:t>
      </w:r>
      <w:r w:rsidR="00680AE4" w:rsidRPr="00131114">
        <w:rPr>
          <w:rFonts w:ascii="Times New Roman" w:hAnsi="Times New Roman" w:cs="Times New Roman"/>
          <w:sz w:val="28"/>
          <w:szCs w:val="28"/>
        </w:rPr>
        <w:t>с</w:t>
      </w:r>
      <w:r w:rsidRPr="00131114">
        <w:rPr>
          <w:rFonts w:ascii="Times New Roman" w:hAnsi="Times New Roman" w:cs="Times New Roman"/>
          <w:sz w:val="28"/>
          <w:szCs w:val="28"/>
        </w:rPr>
        <w:t xml:space="preserve">ии, всеобщей истории), иностранному языку, безопасности жизнедеятельности в рамках Блока 1. </w:t>
      </w:r>
      <w:r w:rsidR="004C68FE" w:rsidRPr="00131114">
        <w:rPr>
          <w:rFonts w:ascii="Times New Roman" w:hAnsi="Times New Roman" w:cs="Times New Roman"/>
          <w:sz w:val="28"/>
          <w:szCs w:val="28"/>
        </w:rPr>
        <w:t>«</w:t>
      </w:r>
      <w:r w:rsidRPr="00131114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4C68FE" w:rsidRPr="00131114">
        <w:rPr>
          <w:rFonts w:ascii="Times New Roman" w:hAnsi="Times New Roman" w:cs="Times New Roman"/>
          <w:sz w:val="28"/>
          <w:szCs w:val="28"/>
        </w:rPr>
        <w:t>»</w:t>
      </w:r>
      <w:r w:rsidRPr="00131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114" w:rsidRPr="00131114" w:rsidRDefault="000363E0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14">
        <w:rPr>
          <w:rFonts w:ascii="Times New Roman" w:hAnsi="Times New Roman" w:cs="Times New Roman"/>
          <w:sz w:val="28"/>
          <w:szCs w:val="28"/>
        </w:rPr>
        <w:t>Программа бакалавриата обеспечивает реализацию дисциплин (модулей) по физической культуре и спорту: в объеме 2 з.е. в рамках Блока 1</w:t>
      </w:r>
      <w:r w:rsidR="004C68FE" w:rsidRPr="00131114">
        <w:rPr>
          <w:rFonts w:ascii="Times New Roman" w:hAnsi="Times New Roman" w:cs="Times New Roman"/>
          <w:sz w:val="28"/>
          <w:szCs w:val="28"/>
        </w:rPr>
        <w:t>.</w:t>
      </w:r>
      <w:r w:rsidRPr="00131114">
        <w:rPr>
          <w:rFonts w:ascii="Times New Roman" w:hAnsi="Times New Roman" w:cs="Times New Roman"/>
          <w:sz w:val="28"/>
          <w:szCs w:val="28"/>
        </w:rPr>
        <w:t xml:space="preserve"> </w:t>
      </w:r>
      <w:r w:rsidR="004C68FE" w:rsidRPr="00131114">
        <w:rPr>
          <w:rFonts w:ascii="Times New Roman" w:hAnsi="Times New Roman" w:cs="Times New Roman"/>
          <w:sz w:val="28"/>
          <w:szCs w:val="28"/>
        </w:rPr>
        <w:t>«</w:t>
      </w:r>
      <w:r w:rsidRPr="00131114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4C68FE" w:rsidRPr="00131114">
        <w:rPr>
          <w:rFonts w:ascii="Times New Roman" w:hAnsi="Times New Roman" w:cs="Times New Roman"/>
          <w:sz w:val="28"/>
          <w:szCs w:val="28"/>
        </w:rPr>
        <w:t>»</w:t>
      </w:r>
      <w:r w:rsidR="00131114" w:rsidRPr="00131114">
        <w:rPr>
          <w:rFonts w:ascii="Times New Roman" w:hAnsi="Times New Roman" w:cs="Times New Roman"/>
          <w:sz w:val="28"/>
          <w:szCs w:val="28"/>
        </w:rPr>
        <w:t>;</w:t>
      </w:r>
    </w:p>
    <w:p w:rsidR="00131114" w:rsidRPr="00131114" w:rsidRDefault="000363E0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14">
        <w:rPr>
          <w:rFonts w:ascii="Times New Roman" w:hAnsi="Times New Roman" w:cs="Times New Roman"/>
          <w:sz w:val="28"/>
          <w:szCs w:val="28"/>
        </w:rPr>
        <w:t>в объеме 328 академич</w:t>
      </w:r>
      <w:r w:rsidR="00680AE4" w:rsidRPr="00131114">
        <w:rPr>
          <w:rFonts w:ascii="Times New Roman" w:hAnsi="Times New Roman" w:cs="Times New Roman"/>
          <w:sz w:val="28"/>
          <w:szCs w:val="28"/>
        </w:rPr>
        <w:t>еских часов, которые являются о</w:t>
      </w:r>
      <w:r w:rsidRPr="00131114">
        <w:rPr>
          <w:rFonts w:ascii="Times New Roman" w:hAnsi="Times New Roman" w:cs="Times New Roman"/>
          <w:sz w:val="28"/>
          <w:szCs w:val="28"/>
        </w:rPr>
        <w:t>бязательными для освоения, не переводятся в з.е. и не включаются в объем программ</w:t>
      </w:r>
      <w:r w:rsidR="00680AE4" w:rsidRPr="00131114">
        <w:rPr>
          <w:rFonts w:ascii="Times New Roman" w:hAnsi="Times New Roman" w:cs="Times New Roman"/>
          <w:sz w:val="28"/>
          <w:szCs w:val="28"/>
        </w:rPr>
        <w:t xml:space="preserve">ы бакалавриата, в рамках элективных дисциплин (модулей) в очной форме обучения. </w:t>
      </w:r>
    </w:p>
    <w:p w:rsidR="00680AE4" w:rsidRPr="00131114" w:rsidRDefault="00680AE4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14">
        <w:rPr>
          <w:rFonts w:ascii="Times New Roman" w:hAnsi="Times New Roman" w:cs="Times New Roman"/>
          <w:sz w:val="28"/>
          <w:szCs w:val="28"/>
        </w:rPr>
        <w:t>Дисциплины по физической культуре и спорту реализуются в порядке, установленном университетом</w:t>
      </w:r>
    </w:p>
    <w:p w:rsidR="0090524C" w:rsidRPr="00131114" w:rsidRDefault="0090524C" w:rsidP="00042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8F1" w:rsidRDefault="00BE4054" w:rsidP="00042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 xml:space="preserve">В Блок 2. </w:t>
      </w:r>
      <w:r w:rsidR="004C68FE">
        <w:rPr>
          <w:rFonts w:ascii="Times New Roman" w:hAnsi="Times New Roman" w:cs="Times New Roman"/>
          <w:sz w:val="28"/>
          <w:szCs w:val="28"/>
        </w:rPr>
        <w:t>«</w:t>
      </w:r>
      <w:r w:rsidRPr="000428F1">
        <w:rPr>
          <w:rFonts w:ascii="Times New Roman" w:hAnsi="Times New Roman" w:cs="Times New Roman"/>
          <w:sz w:val="28"/>
          <w:szCs w:val="28"/>
        </w:rPr>
        <w:t>Практика</w:t>
      </w:r>
      <w:r w:rsidR="004C68FE">
        <w:rPr>
          <w:rFonts w:ascii="Times New Roman" w:hAnsi="Times New Roman" w:cs="Times New Roman"/>
          <w:sz w:val="28"/>
          <w:szCs w:val="28"/>
        </w:rPr>
        <w:t>»</w:t>
      </w:r>
      <w:r w:rsidRPr="000428F1">
        <w:rPr>
          <w:rFonts w:ascii="Times New Roman" w:hAnsi="Times New Roman" w:cs="Times New Roman"/>
          <w:sz w:val="28"/>
          <w:szCs w:val="28"/>
        </w:rPr>
        <w:t xml:space="preserve"> входят учебная и производственная практики. </w:t>
      </w:r>
    </w:p>
    <w:p w:rsidR="000428F1" w:rsidRDefault="0090524C" w:rsidP="00042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программой предусмотрены следующие т</w:t>
      </w:r>
      <w:r w:rsidR="00BE4054" w:rsidRPr="000428F1">
        <w:rPr>
          <w:rFonts w:ascii="Times New Roman" w:hAnsi="Times New Roman" w:cs="Times New Roman"/>
          <w:sz w:val="28"/>
          <w:szCs w:val="28"/>
        </w:rPr>
        <w:t xml:space="preserve">ипы практик: </w:t>
      </w:r>
    </w:p>
    <w:p w:rsidR="00E44112" w:rsidRDefault="00E44112" w:rsidP="00042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12" w:rsidRDefault="00E44112" w:rsidP="00042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C58" w:rsidRDefault="00193C58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1"/>
        <w:gridCol w:w="4145"/>
        <w:gridCol w:w="2578"/>
      </w:tblGrid>
      <w:tr w:rsidR="0090524C" w:rsidTr="0090524C">
        <w:trPr>
          <w:jc w:val="center"/>
        </w:trPr>
        <w:tc>
          <w:tcPr>
            <w:tcW w:w="0" w:type="auto"/>
          </w:tcPr>
          <w:p w:rsidR="0090524C" w:rsidRDefault="0090524C" w:rsidP="0090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практики</w:t>
            </w:r>
          </w:p>
        </w:tc>
        <w:tc>
          <w:tcPr>
            <w:tcW w:w="0" w:type="auto"/>
          </w:tcPr>
          <w:p w:rsidR="0090524C" w:rsidRDefault="0090524C" w:rsidP="0090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практики</w:t>
            </w:r>
          </w:p>
        </w:tc>
        <w:tc>
          <w:tcPr>
            <w:tcW w:w="0" w:type="auto"/>
          </w:tcPr>
          <w:p w:rsidR="0090524C" w:rsidRDefault="0090524C" w:rsidP="0090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выбранного типа практики</w:t>
            </w:r>
          </w:p>
        </w:tc>
      </w:tr>
      <w:tr w:rsidR="0090524C" w:rsidTr="0090524C">
        <w:trPr>
          <w:jc w:val="center"/>
        </w:trPr>
        <w:tc>
          <w:tcPr>
            <w:tcW w:w="0" w:type="auto"/>
          </w:tcPr>
          <w:p w:rsidR="0090524C" w:rsidRDefault="0090524C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0" w:type="auto"/>
          </w:tcPr>
          <w:p w:rsidR="0090524C" w:rsidRPr="00131114" w:rsidRDefault="00131114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524C" w:rsidRPr="00131114">
              <w:rPr>
                <w:rFonts w:ascii="Times New Roman" w:hAnsi="Times New Roman" w:cs="Times New Roman"/>
                <w:sz w:val="28"/>
                <w:szCs w:val="28"/>
              </w:rPr>
              <w:t>знакомительная практика</w:t>
            </w:r>
          </w:p>
        </w:tc>
        <w:tc>
          <w:tcPr>
            <w:tcW w:w="0" w:type="auto"/>
          </w:tcPr>
          <w:p w:rsidR="0090524C" w:rsidRPr="0090524C" w:rsidRDefault="0090524C" w:rsidP="000428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24C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ФГОС ВО</w:t>
            </w:r>
          </w:p>
        </w:tc>
      </w:tr>
      <w:tr w:rsidR="0090524C" w:rsidTr="0090524C">
        <w:trPr>
          <w:jc w:val="center"/>
        </w:trPr>
        <w:tc>
          <w:tcPr>
            <w:tcW w:w="0" w:type="auto"/>
          </w:tcPr>
          <w:p w:rsidR="0090524C" w:rsidRDefault="0090524C">
            <w:r w:rsidRPr="006B1160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0" w:type="auto"/>
          </w:tcPr>
          <w:p w:rsidR="0090524C" w:rsidRPr="00131114" w:rsidRDefault="00131114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524C" w:rsidRPr="00131114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работа (получение первичных навыков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учно-исследовательской работы).</w:t>
            </w:r>
          </w:p>
        </w:tc>
        <w:tc>
          <w:tcPr>
            <w:tcW w:w="0" w:type="auto"/>
          </w:tcPr>
          <w:p w:rsidR="0090524C" w:rsidRPr="0090524C" w:rsidRDefault="0090524C" w:rsidP="000428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24C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ФГОС ВО</w:t>
            </w:r>
          </w:p>
        </w:tc>
      </w:tr>
      <w:tr w:rsidR="00131114" w:rsidTr="0090524C">
        <w:trPr>
          <w:jc w:val="center"/>
        </w:trPr>
        <w:tc>
          <w:tcPr>
            <w:tcW w:w="0" w:type="auto"/>
          </w:tcPr>
          <w:p w:rsidR="00131114" w:rsidRDefault="00131114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0" w:type="auto"/>
          </w:tcPr>
          <w:p w:rsidR="00131114" w:rsidRPr="00131114" w:rsidRDefault="00131114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оектно-конструкторская практика.</w:t>
            </w:r>
          </w:p>
        </w:tc>
        <w:tc>
          <w:tcPr>
            <w:tcW w:w="0" w:type="auto"/>
          </w:tcPr>
          <w:p w:rsidR="00131114" w:rsidRPr="0090524C" w:rsidRDefault="00131114" w:rsidP="001F3D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ФГОС ВО</w:t>
            </w:r>
          </w:p>
        </w:tc>
      </w:tr>
      <w:tr w:rsidR="0090524C" w:rsidTr="0090524C">
        <w:trPr>
          <w:jc w:val="center"/>
        </w:trPr>
        <w:tc>
          <w:tcPr>
            <w:tcW w:w="0" w:type="auto"/>
          </w:tcPr>
          <w:p w:rsidR="0090524C" w:rsidRDefault="0090524C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0" w:type="auto"/>
          </w:tcPr>
          <w:p w:rsidR="0090524C" w:rsidRPr="00131114" w:rsidRDefault="00193C58" w:rsidP="00193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524C" w:rsidRPr="00131114">
              <w:rPr>
                <w:rFonts w:ascii="Times New Roman" w:hAnsi="Times New Roman" w:cs="Times New Roman"/>
                <w:sz w:val="28"/>
                <w:szCs w:val="28"/>
              </w:rPr>
              <w:t>роизводственно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24C" w:rsidRPr="00131114">
              <w:rPr>
                <w:rFonts w:ascii="Times New Roman" w:hAnsi="Times New Roman" w:cs="Times New Roman"/>
                <w:sz w:val="28"/>
                <w:szCs w:val="28"/>
              </w:rPr>
              <w:t>технологическая практика</w:t>
            </w:r>
            <w:r w:rsidR="0013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0524C" w:rsidRPr="0090524C" w:rsidRDefault="0090524C" w:rsidP="001F3D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24C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ФГОС ВО</w:t>
            </w:r>
          </w:p>
        </w:tc>
      </w:tr>
      <w:tr w:rsidR="0090524C" w:rsidTr="0090524C">
        <w:trPr>
          <w:jc w:val="center"/>
        </w:trPr>
        <w:tc>
          <w:tcPr>
            <w:tcW w:w="0" w:type="auto"/>
          </w:tcPr>
          <w:p w:rsidR="0090524C" w:rsidRDefault="0090524C">
            <w:r w:rsidRPr="007D514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0" w:type="auto"/>
          </w:tcPr>
          <w:p w:rsidR="0090524C" w:rsidRPr="00131114" w:rsidRDefault="00131114" w:rsidP="00131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ксплуатационная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0524C" w:rsidRPr="0090524C" w:rsidRDefault="0090524C" w:rsidP="001F3D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24C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ФГОС ВО</w:t>
            </w:r>
          </w:p>
        </w:tc>
      </w:tr>
      <w:tr w:rsidR="00131114" w:rsidTr="0090524C">
        <w:trPr>
          <w:jc w:val="center"/>
        </w:trPr>
        <w:tc>
          <w:tcPr>
            <w:tcW w:w="0" w:type="auto"/>
          </w:tcPr>
          <w:p w:rsidR="00131114" w:rsidRPr="007D514A" w:rsidRDefault="00131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0" w:type="auto"/>
          </w:tcPr>
          <w:p w:rsidR="00131114" w:rsidRPr="00131114" w:rsidRDefault="00131114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0" w:type="auto"/>
          </w:tcPr>
          <w:p w:rsidR="00131114" w:rsidRPr="00131114" w:rsidRDefault="00131114" w:rsidP="004E1A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ФГОС ВО</w:t>
            </w:r>
          </w:p>
        </w:tc>
      </w:tr>
      <w:tr w:rsidR="0090524C" w:rsidTr="0090524C">
        <w:trPr>
          <w:jc w:val="center"/>
        </w:trPr>
        <w:tc>
          <w:tcPr>
            <w:tcW w:w="0" w:type="auto"/>
          </w:tcPr>
          <w:p w:rsidR="0090524C" w:rsidRDefault="0090524C">
            <w:r w:rsidRPr="007D514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0" w:type="auto"/>
          </w:tcPr>
          <w:p w:rsidR="0090524C" w:rsidRPr="00131114" w:rsidRDefault="0090524C" w:rsidP="00042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0" w:type="auto"/>
          </w:tcPr>
          <w:p w:rsidR="0090524C" w:rsidRPr="00131114" w:rsidRDefault="0090524C" w:rsidP="004E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14">
              <w:rPr>
                <w:rFonts w:ascii="Times New Roman" w:hAnsi="Times New Roman" w:cs="Times New Roman"/>
                <w:sz w:val="28"/>
                <w:szCs w:val="28"/>
              </w:rPr>
              <w:t>дополнительно установлен</w:t>
            </w:r>
            <w:r w:rsidR="00A74D97" w:rsidRPr="0013111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университетом</w:t>
            </w:r>
          </w:p>
        </w:tc>
      </w:tr>
    </w:tbl>
    <w:p w:rsidR="0090524C" w:rsidRDefault="0090524C" w:rsidP="000428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AD8" w:rsidRPr="00B03D1C" w:rsidRDefault="00A74D97" w:rsidP="004E1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 xml:space="preserve">и способы </w:t>
      </w:r>
      <w:r w:rsidRPr="000428F1">
        <w:rPr>
          <w:rFonts w:ascii="Times New Roman" w:hAnsi="Times New Roman" w:cs="Times New Roman"/>
          <w:sz w:val="28"/>
          <w:szCs w:val="28"/>
        </w:rPr>
        <w:t>проведения практик представлены в программах практик.</w:t>
      </w:r>
    </w:p>
    <w:p w:rsidR="000363E0" w:rsidRPr="00131114" w:rsidRDefault="000363E0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 xml:space="preserve">В Блок 3. </w:t>
      </w:r>
      <w:r w:rsidR="004C68FE">
        <w:rPr>
          <w:rFonts w:ascii="Times New Roman" w:hAnsi="Times New Roman" w:cs="Times New Roman"/>
          <w:sz w:val="28"/>
          <w:szCs w:val="28"/>
        </w:rPr>
        <w:t>«</w:t>
      </w:r>
      <w:r w:rsidR="0054335C" w:rsidRPr="000428F1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4C68FE">
        <w:rPr>
          <w:rFonts w:ascii="Times New Roman" w:hAnsi="Times New Roman" w:cs="Times New Roman"/>
          <w:sz w:val="28"/>
          <w:szCs w:val="28"/>
        </w:rPr>
        <w:t>»</w:t>
      </w:r>
      <w:r w:rsidR="0054335C" w:rsidRPr="000428F1">
        <w:rPr>
          <w:rFonts w:ascii="Times New Roman" w:hAnsi="Times New Roman" w:cs="Times New Roman"/>
          <w:sz w:val="28"/>
          <w:szCs w:val="28"/>
        </w:rPr>
        <w:t xml:space="preserve"> </w:t>
      </w:r>
      <w:r w:rsidR="004C68FE">
        <w:rPr>
          <w:rFonts w:ascii="Times New Roman" w:hAnsi="Times New Roman" w:cs="Times New Roman"/>
          <w:sz w:val="28"/>
          <w:szCs w:val="28"/>
        </w:rPr>
        <w:t>образовательной программы включена:</w:t>
      </w:r>
      <w:r w:rsidRPr="000428F1">
        <w:rPr>
          <w:rFonts w:ascii="Times New Roman" w:hAnsi="Times New Roman" w:cs="Times New Roman"/>
          <w:sz w:val="28"/>
          <w:szCs w:val="28"/>
        </w:rPr>
        <w:t xml:space="preserve"> </w:t>
      </w:r>
      <w:r w:rsidRPr="00131114">
        <w:rPr>
          <w:rFonts w:ascii="Times New Roman" w:hAnsi="Times New Roman" w:cs="Times New Roman"/>
          <w:sz w:val="28"/>
          <w:szCs w:val="28"/>
        </w:rPr>
        <w:t>подготовка к процедуре защиты и защита выпускной квалификационной работы</w:t>
      </w:r>
      <w:r w:rsidR="00131114" w:rsidRPr="00131114">
        <w:rPr>
          <w:rFonts w:ascii="Times New Roman" w:hAnsi="Times New Roman" w:cs="Times New Roman"/>
          <w:sz w:val="28"/>
          <w:szCs w:val="28"/>
        </w:rPr>
        <w:t>.</w:t>
      </w:r>
    </w:p>
    <w:p w:rsidR="00680AE4" w:rsidRDefault="002654C8" w:rsidP="0050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942EF">
        <w:rPr>
          <w:rFonts w:ascii="Times New Roman" w:hAnsi="Times New Roman" w:cs="Times New Roman"/>
          <w:sz w:val="28"/>
          <w:szCs w:val="28"/>
        </w:rPr>
        <w:t xml:space="preserve">.2 </w:t>
      </w:r>
      <w:r w:rsidR="00680AE4" w:rsidRPr="000428F1">
        <w:rPr>
          <w:rFonts w:ascii="Times New Roman" w:hAnsi="Times New Roman" w:cs="Times New Roman"/>
          <w:sz w:val="28"/>
          <w:szCs w:val="28"/>
        </w:rPr>
        <w:t>Программа бакалавриата обеспечивает возможность освоения элективных дисциплин (модулей) и факультативных дисциплин (модулей).</w:t>
      </w:r>
    </w:p>
    <w:p w:rsidR="00504BFB" w:rsidRDefault="002654C8" w:rsidP="0050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942EF">
        <w:rPr>
          <w:rFonts w:ascii="Times New Roman" w:hAnsi="Times New Roman" w:cs="Times New Roman"/>
          <w:sz w:val="28"/>
          <w:szCs w:val="28"/>
        </w:rPr>
        <w:t xml:space="preserve">.3 </w:t>
      </w:r>
      <w:r w:rsidR="00680AE4" w:rsidRPr="000428F1">
        <w:rPr>
          <w:rFonts w:ascii="Times New Roman" w:hAnsi="Times New Roman" w:cs="Times New Roman"/>
          <w:sz w:val="28"/>
          <w:szCs w:val="28"/>
        </w:rPr>
        <w:t>Факультативные дисциплины (модули) не включаются в объем программы бакалавриата.</w:t>
      </w:r>
      <w:r w:rsidR="00504BFB" w:rsidRPr="00504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FB" w:rsidRPr="000428F1" w:rsidRDefault="00504BFB" w:rsidP="00504B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изучения факультативных дисциплин </w:t>
      </w:r>
      <w:r w:rsidR="00D32443">
        <w:rPr>
          <w:rFonts w:ascii="Times New Roman" w:hAnsi="Times New Roman" w:cs="Times New Roman"/>
          <w:sz w:val="28"/>
          <w:szCs w:val="28"/>
        </w:rPr>
        <w:t xml:space="preserve">и их включения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6806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локальными актами университета. </w:t>
      </w:r>
    </w:p>
    <w:p w:rsidR="00680AE4" w:rsidRPr="000428F1" w:rsidRDefault="005942EF" w:rsidP="00C563A6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54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 </w:t>
      </w:r>
      <w:r w:rsidR="00680AE4" w:rsidRPr="000428F1">
        <w:rPr>
          <w:rFonts w:ascii="Times New Roman" w:hAnsi="Times New Roman" w:cs="Times New Roman"/>
          <w:sz w:val="28"/>
          <w:szCs w:val="28"/>
        </w:rPr>
        <w:t>В рамках программы бакалавриата выделяется обязательная часть</w:t>
      </w:r>
      <w:r w:rsidR="00680AE4" w:rsidRPr="000428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0AE4" w:rsidRPr="000428F1">
        <w:rPr>
          <w:rFonts w:ascii="Times New Roman" w:hAnsi="Times New Roman" w:cs="Times New Roman"/>
          <w:sz w:val="28"/>
          <w:szCs w:val="28"/>
        </w:rPr>
        <w:t>и часть, формируемая участниками образовательных отношений.</w:t>
      </w:r>
      <w:r w:rsidR="00680AE4" w:rsidRPr="000428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80AE4" w:rsidRPr="000428F1" w:rsidRDefault="00680AE4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>К обязательной части программы бакалавриата относятся дисциплины (модули) и практики, обеспечивающие формирование об</w:t>
      </w:r>
      <w:r w:rsidR="00881EA0">
        <w:rPr>
          <w:rFonts w:ascii="Times New Roman" w:hAnsi="Times New Roman" w:cs="Times New Roman"/>
          <w:sz w:val="28"/>
          <w:szCs w:val="28"/>
        </w:rPr>
        <w:t>щепрофессиональных компетенций.</w:t>
      </w:r>
    </w:p>
    <w:p w:rsidR="00680AE4" w:rsidRPr="000428F1" w:rsidRDefault="00680AE4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r w:rsidR="00131114">
        <w:rPr>
          <w:rFonts w:ascii="Times New Roman" w:hAnsi="Times New Roman" w:cs="Times New Roman"/>
          <w:sz w:val="28"/>
          <w:szCs w:val="28"/>
        </w:rPr>
        <w:t>бакалавриата</w:t>
      </w:r>
      <w:r w:rsidRPr="000428F1">
        <w:rPr>
          <w:rFonts w:ascii="Times New Roman" w:hAnsi="Times New Roman" w:cs="Times New Roman"/>
          <w:sz w:val="28"/>
          <w:szCs w:val="28"/>
        </w:rPr>
        <w:t xml:space="preserve"> и в часть, формируемую участниками образовательных отношений.</w:t>
      </w:r>
    </w:p>
    <w:p w:rsidR="00680AE4" w:rsidRPr="000428F1" w:rsidRDefault="00680AE4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lastRenderedPageBreak/>
        <w:t xml:space="preserve">Объем обязательной части, без учета объема государственной итоговой аттестации, составляет не менее </w:t>
      </w:r>
      <w:r w:rsidR="00131114" w:rsidRPr="00131114">
        <w:rPr>
          <w:rFonts w:ascii="Times New Roman" w:hAnsi="Times New Roman" w:cs="Times New Roman"/>
          <w:sz w:val="28"/>
          <w:szCs w:val="28"/>
        </w:rPr>
        <w:t>40</w:t>
      </w:r>
      <w:r w:rsidRPr="000428F1">
        <w:rPr>
          <w:rFonts w:ascii="Times New Roman" w:hAnsi="Times New Roman" w:cs="Times New Roman"/>
          <w:sz w:val="28"/>
          <w:szCs w:val="28"/>
        </w:rPr>
        <w:t>% общего объема программы.</w:t>
      </w:r>
    </w:p>
    <w:p w:rsidR="00DC7011" w:rsidRDefault="00DC7011" w:rsidP="005942EF">
      <w:pPr>
        <w:shd w:val="clear" w:color="auto" w:fill="FFFFFF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50C2F" w:rsidRPr="005942EF" w:rsidRDefault="005942EF" w:rsidP="005942EF">
      <w:pPr>
        <w:shd w:val="clear" w:color="auto" w:fill="FFFFFF"/>
        <w:tabs>
          <w:tab w:val="left" w:pos="710"/>
        </w:tabs>
        <w:spacing w:after="0" w:line="240" w:lineRule="auto"/>
        <w:ind w:right="4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2654C8">
        <w:rPr>
          <w:rFonts w:ascii="Times New Roman" w:hAnsi="Times New Roman" w:cs="Times New Roman"/>
          <w:iCs/>
          <w:sz w:val="28"/>
          <w:szCs w:val="28"/>
        </w:rPr>
        <w:t>2.4</w:t>
      </w:r>
      <w:r w:rsidR="00B50C2F" w:rsidRPr="00F44C1F">
        <w:rPr>
          <w:rFonts w:ascii="Times New Roman" w:hAnsi="Times New Roman" w:cs="Times New Roman"/>
          <w:iCs/>
          <w:sz w:val="28"/>
          <w:szCs w:val="28"/>
        </w:rPr>
        <w:t xml:space="preserve"> Планируемые образовательные результаты, </w:t>
      </w:r>
      <w:r w:rsidR="00B50C2F" w:rsidRPr="00F44C1F">
        <w:rPr>
          <w:rFonts w:ascii="Times New Roman" w:hAnsi="Times New Roman" w:cs="Times New Roman"/>
          <w:sz w:val="28"/>
          <w:szCs w:val="28"/>
        </w:rPr>
        <w:t>формируемые в результате осв</w:t>
      </w:r>
      <w:r w:rsidR="000428F1" w:rsidRPr="00F44C1F">
        <w:rPr>
          <w:rFonts w:ascii="Times New Roman" w:hAnsi="Times New Roman" w:cs="Times New Roman"/>
          <w:sz w:val="28"/>
          <w:szCs w:val="28"/>
        </w:rPr>
        <w:t>оения образовательной программы</w:t>
      </w:r>
      <w:r w:rsidR="00B50C2F" w:rsidRPr="00594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C2F" w:rsidRPr="000428F1" w:rsidRDefault="00B50C2F" w:rsidP="00C563A6">
      <w:pPr>
        <w:pStyle w:val="a4"/>
        <w:shd w:val="clear" w:color="auto" w:fill="FFFFFF"/>
        <w:tabs>
          <w:tab w:val="left" w:pos="710"/>
        </w:tabs>
        <w:spacing w:after="0" w:line="240" w:lineRule="auto"/>
        <w:ind w:left="375" w:right="4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0C2F" w:rsidRPr="000428F1" w:rsidRDefault="002654C8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50C2F" w:rsidRPr="000428F1">
        <w:rPr>
          <w:rFonts w:ascii="Times New Roman" w:hAnsi="Times New Roman" w:cs="Times New Roman"/>
          <w:sz w:val="28"/>
          <w:szCs w:val="28"/>
        </w:rPr>
        <w:t>.1 Требования к планируемым результатам освоения ОП, обеспечиваемым дисци</w:t>
      </w:r>
      <w:r w:rsidR="00F44C1F">
        <w:rPr>
          <w:rFonts w:ascii="Times New Roman" w:hAnsi="Times New Roman" w:cs="Times New Roman"/>
          <w:sz w:val="28"/>
          <w:szCs w:val="28"/>
        </w:rPr>
        <w:t>плинами (модулями) и практиками</w:t>
      </w:r>
    </w:p>
    <w:p w:rsidR="00B50C2F" w:rsidRPr="00DE7AE3" w:rsidRDefault="00B50C2F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8F1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бакалавриата у выпускника должны быть сформированы </w:t>
      </w:r>
      <w:r w:rsidR="005942EF">
        <w:rPr>
          <w:rFonts w:ascii="Times New Roman" w:hAnsi="Times New Roman" w:cs="Times New Roman"/>
          <w:sz w:val="28"/>
          <w:szCs w:val="28"/>
        </w:rPr>
        <w:t xml:space="preserve">универсальные, общепрофессиональные и профессиональные </w:t>
      </w:r>
      <w:r w:rsidRPr="000428F1">
        <w:rPr>
          <w:rFonts w:ascii="Times New Roman" w:hAnsi="Times New Roman" w:cs="Times New Roman"/>
          <w:sz w:val="28"/>
          <w:szCs w:val="28"/>
        </w:rPr>
        <w:t xml:space="preserve">компетенции, установленные данной </w:t>
      </w:r>
      <w:r w:rsidR="00DE7AE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428F1">
        <w:rPr>
          <w:rFonts w:ascii="Times New Roman" w:hAnsi="Times New Roman" w:cs="Times New Roman"/>
          <w:sz w:val="28"/>
          <w:szCs w:val="28"/>
        </w:rPr>
        <w:t>программой</w:t>
      </w:r>
      <w:r w:rsidR="00DE7AE3">
        <w:rPr>
          <w:rFonts w:ascii="Times New Roman" w:hAnsi="Times New Roman" w:cs="Times New Roman"/>
          <w:sz w:val="28"/>
          <w:szCs w:val="28"/>
        </w:rPr>
        <w:t>.</w:t>
      </w:r>
      <w:r w:rsidRPr="00042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E3" w:rsidRPr="00DE7AE3" w:rsidRDefault="00DE7AE3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898" w:rsidRDefault="00D33898" w:rsidP="00594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3898" w:rsidSect="00990B4A">
          <w:pgSz w:w="11906" w:h="16838"/>
          <w:pgMar w:top="851" w:right="851" w:bottom="851" w:left="1701" w:header="709" w:footer="0" w:gutter="0"/>
          <w:cols w:space="708"/>
          <w:titlePg/>
          <w:docGrid w:linePitch="360"/>
        </w:sectPr>
      </w:pPr>
    </w:p>
    <w:p w:rsidR="00B50C2F" w:rsidRDefault="00DE7AE3" w:rsidP="00594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654C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0C2F" w:rsidRPr="005942EF">
        <w:rPr>
          <w:rFonts w:ascii="Times New Roman" w:hAnsi="Times New Roman" w:cs="Times New Roman"/>
          <w:sz w:val="28"/>
          <w:szCs w:val="28"/>
        </w:rPr>
        <w:t xml:space="preserve"> Универсальные компетенции выпускников и индикаторы их достижения</w:t>
      </w:r>
    </w:p>
    <w:tbl>
      <w:tblPr>
        <w:tblW w:w="12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736"/>
        <w:gridCol w:w="4777"/>
        <w:gridCol w:w="3260"/>
      </w:tblGrid>
      <w:tr w:rsidR="00F04A7A" w:rsidRPr="00AA6DF8" w:rsidTr="00F04A7A">
        <w:trPr>
          <w:jc w:val="center"/>
        </w:trPr>
        <w:tc>
          <w:tcPr>
            <w:tcW w:w="2126" w:type="dxa"/>
            <w:shd w:val="clear" w:color="auto" w:fill="auto"/>
          </w:tcPr>
          <w:p w:rsidR="00F04A7A" w:rsidRPr="00AA6DF8" w:rsidRDefault="00F04A7A" w:rsidP="008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универсальных компетенций</w:t>
            </w:r>
          </w:p>
        </w:tc>
        <w:tc>
          <w:tcPr>
            <w:tcW w:w="2736" w:type="dxa"/>
            <w:shd w:val="clear" w:color="auto" w:fill="auto"/>
          </w:tcPr>
          <w:p w:rsidR="00F04A7A" w:rsidRPr="00AA6DF8" w:rsidRDefault="00F04A7A" w:rsidP="008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универсальной компетенции</w:t>
            </w:r>
          </w:p>
        </w:tc>
        <w:tc>
          <w:tcPr>
            <w:tcW w:w="4777" w:type="dxa"/>
            <w:shd w:val="clear" w:color="auto" w:fill="auto"/>
          </w:tcPr>
          <w:p w:rsidR="00F04A7A" w:rsidRPr="00AA6DF8" w:rsidRDefault="00F04A7A" w:rsidP="00F0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</w:t>
            </w:r>
          </w:p>
        </w:tc>
        <w:tc>
          <w:tcPr>
            <w:tcW w:w="3260" w:type="dxa"/>
          </w:tcPr>
          <w:p w:rsidR="00F04A7A" w:rsidRPr="00AA6DF8" w:rsidRDefault="00F04A7A" w:rsidP="008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Дисциплины, формирующие компетенции</w:t>
            </w:r>
          </w:p>
        </w:tc>
      </w:tr>
      <w:tr w:rsidR="002D0500" w:rsidRPr="00AA6DF8" w:rsidTr="00F04A7A">
        <w:trPr>
          <w:trHeight w:val="486"/>
          <w:jc w:val="center"/>
        </w:trPr>
        <w:tc>
          <w:tcPr>
            <w:tcW w:w="2126" w:type="dxa"/>
            <w:vMerge w:val="restart"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2736" w:type="dxa"/>
            <w:vMerge w:val="restart"/>
            <w:shd w:val="clear" w:color="auto" w:fill="auto"/>
          </w:tcPr>
          <w:p w:rsidR="002D0500" w:rsidRPr="00AA6DF8" w:rsidRDefault="002D0500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УК-1. </w:t>
            </w:r>
            <w:r w:rsidRPr="00E2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77" w:type="dxa"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УК-1.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поиск, критический анализ и синтез информации 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D0500" w:rsidRPr="00F04A7A" w:rsidRDefault="002D0500" w:rsidP="00AD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r w:rsidR="00E4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решения изобретательских задач</w:t>
            </w:r>
            <w:r w:rsidR="00E4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0500" w:rsidRDefault="002D0500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  <w:r w:rsidR="00E4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500" w:rsidRPr="00F04A7A" w:rsidRDefault="00210CF0" w:rsidP="0021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  <w:r w:rsidR="002D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(получение первичных навыков научно-исслед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овательской </w:t>
            </w:r>
            <w:r w:rsidR="002D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</w:t>
            </w:r>
          </w:p>
        </w:tc>
      </w:tr>
      <w:tr w:rsidR="002D0500" w:rsidRPr="00AA6DF8" w:rsidTr="00F04A7A">
        <w:trPr>
          <w:trHeight w:val="483"/>
          <w:jc w:val="center"/>
        </w:trPr>
        <w:tc>
          <w:tcPr>
            <w:tcW w:w="2126" w:type="dxa"/>
            <w:vMerge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2D0500" w:rsidRPr="00AA6DF8" w:rsidRDefault="002D0500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ИД-2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УК-1.</w:t>
            </w: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Формулирует постановку задачи, предлагает и оценивает различные варианты решения задачи на основе применения системного подхода</w:t>
            </w:r>
          </w:p>
        </w:tc>
        <w:tc>
          <w:tcPr>
            <w:tcW w:w="3260" w:type="dxa"/>
            <w:vMerge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00" w:rsidRPr="00AA6DF8" w:rsidTr="00F04A7A">
        <w:trPr>
          <w:trHeight w:val="830"/>
          <w:jc w:val="center"/>
        </w:trPr>
        <w:tc>
          <w:tcPr>
            <w:tcW w:w="2126" w:type="dxa"/>
            <w:vMerge w:val="restart"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2D0500" w:rsidRPr="00AA6DF8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УК-2. </w:t>
            </w:r>
            <w:r w:rsidRPr="00E241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УК-2.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потребность в ресурсах и планирует их использование при решении задач</w:t>
            </w:r>
          </w:p>
        </w:tc>
        <w:tc>
          <w:tcPr>
            <w:tcW w:w="3260" w:type="dxa"/>
            <w:vMerge w:val="restart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Экономика предприятий и цифровое производство</w:t>
            </w:r>
            <w:r w:rsidR="00E4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проектной деятельности</w:t>
            </w:r>
            <w:r w:rsidR="00E4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Правоведение</w:t>
            </w:r>
          </w:p>
        </w:tc>
      </w:tr>
      <w:tr w:rsidR="002D0500" w:rsidRPr="00AA6DF8" w:rsidTr="00F04A7A">
        <w:trPr>
          <w:trHeight w:val="830"/>
          <w:jc w:val="center"/>
        </w:trPr>
        <w:tc>
          <w:tcPr>
            <w:tcW w:w="2126" w:type="dxa"/>
            <w:vMerge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2D0500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ИД-2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УК-2.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варианты решения поставленной задачи, выбирая наиболее приемлемый способ ее решения</w:t>
            </w:r>
          </w:p>
        </w:tc>
        <w:tc>
          <w:tcPr>
            <w:tcW w:w="3260" w:type="dxa"/>
            <w:vMerge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0500" w:rsidRPr="00AA6DF8" w:rsidTr="00F04A7A">
        <w:trPr>
          <w:trHeight w:val="830"/>
          <w:jc w:val="center"/>
        </w:trPr>
        <w:tc>
          <w:tcPr>
            <w:tcW w:w="2126" w:type="dxa"/>
            <w:vMerge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2D0500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ИД-3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УК-2.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круг задач в рамках поставленной цели с учетом действующих правовых норм и ограничений</w:t>
            </w:r>
          </w:p>
        </w:tc>
        <w:tc>
          <w:tcPr>
            <w:tcW w:w="3260" w:type="dxa"/>
            <w:vMerge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0500" w:rsidRPr="00AA6DF8" w:rsidTr="00F04A7A">
        <w:trPr>
          <w:trHeight w:val="690"/>
          <w:jc w:val="center"/>
        </w:trPr>
        <w:tc>
          <w:tcPr>
            <w:tcW w:w="2126" w:type="dxa"/>
            <w:vMerge w:val="restart"/>
            <w:shd w:val="clear" w:color="auto" w:fill="auto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2D0500" w:rsidRPr="00AA6DF8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УК-3.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УК-3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самооценку и реализует свою роль в команде, самостоятельно анализирует ее результаты</w:t>
            </w:r>
          </w:p>
        </w:tc>
        <w:tc>
          <w:tcPr>
            <w:tcW w:w="3260" w:type="dxa"/>
            <w:vMerge w:val="restart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Личностное развитие</w:t>
            </w:r>
            <w:r w:rsidR="00E4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проектной деятельности</w:t>
            </w:r>
            <w:r w:rsidR="00E441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D49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2D0500" w:rsidRPr="00AA6DF8" w:rsidTr="00F04A7A">
        <w:trPr>
          <w:trHeight w:val="690"/>
          <w:jc w:val="center"/>
        </w:trPr>
        <w:tc>
          <w:tcPr>
            <w:tcW w:w="2126" w:type="dxa"/>
            <w:vMerge/>
            <w:shd w:val="clear" w:color="auto" w:fill="auto"/>
          </w:tcPr>
          <w:p w:rsidR="002D0500" w:rsidRPr="00680AE4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2D0500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ИД-2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УК-3.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использует техники межличностной и групповой коммуникации в социальном взаимодействии с другими членами команды</w:t>
            </w:r>
          </w:p>
        </w:tc>
        <w:tc>
          <w:tcPr>
            <w:tcW w:w="3260" w:type="dxa"/>
            <w:vMerge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4A7A" w:rsidRPr="00AA6DF8" w:rsidTr="00F04A7A">
        <w:trPr>
          <w:jc w:val="center"/>
        </w:trPr>
        <w:tc>
          <w:tcPr>
            <w:tcW w:w="2126" w:type="dxa"/>
            <w:shd w:val="clear" w:color="auto" w:fill="auto"/>
          </w:tcPr>
          <w:p w:rsidR="00F04A7A" w:rsidRPr="00F04A7A" w:rsidRDefault="00F04A7A" w:rsidP="00D3389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04A7A" w:rsidRPr="00AA6DF8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УК-4.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Способен осуществлять деловую коммуникацию в устной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F04A7A" w:rsidRP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УК-4.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деловую коммуникацию в устной и письменной формах, в том числе на иностранном языке</w:t>
            </w:r>
          </w:p>
        </w:tc>
        <w:tc>
          <w:tcPr>
            <w:tcW w:w="3260" w:type="dxa"/>
          </w:tcPr>
          <w:p w:rsidR="00F04A7A" w:rsidRP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Иностранный язык</w:t>
            </w:r>
          </w:p>
        </w:tc>
      </w:tr>
      <w:tr w:rsidR="00E44112" w:rsidRPr="00AA6DF8" w:rsidTr="00F04A7A">
        <w:trPr>
          <w:trHeight w:val="968"/>
          <w:jc w:val="center"/>
        </w:trPr>
        <w:tc>
          <w:tcPr>
            <w:tcW w:w="2126" w:type="dxa"/>
            <w:vMerge w:val="restart"/>
            <w:shd w:val="clear" w:color="auto" w:fill="auto"/>
          </w:tcPr>
          <w:p w:rsidR="00E44112" w:rsidRPr="00F04A7A" w:rsidRDefault="00E44112" w:rsidP="00D3389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E44112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УК-5.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E44112" w:rsidRPr="00F04A7A" w:rsidRDefault="00E44112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УК-5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 проблемы современности с позиций этики и</w:t>
            </w:r>
          </w:p>
          <w:p w:rsidR="00E44112" w:rsidRPr="00F04A7A" w:rsidRDefault="00E44112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философских знаний. Демонстрирует понимание развития цивилизаций,</w:t>
            </w:r>
          </w:p>
          <w:p w:rsidR="00E44112" w:rsidRPr="00F04A7A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религиозно-культурных отличий и ценностей цивилизаций.</w:t>
            </w:r>
          </w:p>
        </w:tc>
        <w:tc>
          <w:tcPr>
            <w:tcW w:w="3260" w:type="dxa"/>
            <w:vMerge w:val="restart"/>
          </w:tcPr>
          <w:p w:rsidR="00E44112" w:rsidRPr="00F04A7A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44112" w:rsidRPr="00F04A7A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История, история России (всеобщая история)</w:t>
            </w:r>
          </w:p>
        </w:tc>
      </w:tr>
      <w:tr w:rsidR="00E44112" w:rsidRPr="00AA6DF8" w:rsidTr="00F04A7A">
        <w:trPr>
          <w:trHeight w:val="546"/>
          <w:jc w:val="center"/>
        </w:trPr>
        <w:tc>
          <w:tcPr>
            <w:tcW w:w="2126" w:type="dxa"/>
            <w:vMerge/>
            <w:shd w:val="clear" w:color="auto" w:fill="auto"/>
          </w:tcPr>
          <w:p w:rsidR="00E44112" w:rsidRPr="00F04A7A" w:rsidRDefault="00E44112" w:rsidP="008F0B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E44112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E44112" w:rsidRPr="00F04A7A" w:rsidRDefault="00E44112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ИД-2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УК-5.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закономерности и особенности развития различных культур в социально-историческом контексте, демонстрирует уважительное отношение к историческому наследию и традициям. Анализирует современное состояние</w:t>
            </w:r>
          </w:p>
          <w:p w:rsidR="00E44112" w:rsidRPr="00F04A7A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на основе знания истории.</w:t>
            </w:r>
          </w:p>
        </w:tc>
        <w:tc>
          <w:tcPr>
            <w:tcW w:w="3260" w:type="dxa"/>
            <w:vMerge/>
          </w:tcPr>
          <w:p w:rsidR="00E44112" w:rsidRPr="00F04A7A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4A7A" w:rsidRPr="00AA6DF8" w:rsidTr="00F04A7A">
        <w:trPr>
          <w:jc w:val="center"/>
        </w:trPr>
        <w:tc>
          <w:tcPr>
            <w:tcW w:w="2126" w:type="dxa"/>
            <w:vMerge w:val="restart"/>
            <w:shd w:val="clear" w:color="auto" w:fill="auto"/>
          </w:tcPr>
          <w:p w:rsidR="00F04A7A" w:rsidRPr="00F04A7A" w:rsidRDefault="00F04A7A" w:rsidP="00D3389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УК-6.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F04A7A" w:rsidRP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УК-6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цели, определяет задачи и необходимые ресурсы для саморазвития и профессионального роста в краткосрочной и долгосрочной перспективе</w:t>
            </w:r>
          </w:p>
        </w:tc>
        <w:tc>
          <w:tcPr>
            <w:tcW w:w="3260" w:type="dxa"/>
          </w:tcPr>
          <w:p w:rsidR="00F04A7A" w:rsidRP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Личностное развитие</w:t>
            </w:r>
          </w:p>
        </w:tc>
      </w:tr>
      <w:tr w:rsidR="00E44112" w:rsidRPr="00AA6DF8" w:rsidTr="00F04A7A">
        <w:trPr>
          <w:trHeight w:val="1292"/>
          <w:jc w:val="center"/>
        </w:trPr>
        <w:tc>
          <w:tcPr>
            <w:tcW w:w="2126" w:type="dxa"/>
            <w:vMerge/>
            <w:shd w:val="clear" w:color="auto" w:fill="auto"/>
          </w:tcPr>
          <w:p w:rsidR="00E44112" w:rsidRPr="00AA6DF8" w:rsidRDefault="00E44112" w:rsidP="008F0B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E44112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УК-7.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E44112" w:rsidRPr="00F04A7A" w:rsidRDefault="00E44112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УК-7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влияние оздоровительных систем физического воспитания на укрепление здоровья, профилактику профессиональных заболеваний.</w:t>
            </w:r>
          </w:p>
        </w:tc>
        <w:tc>
          <w:tcPr>
            <w:tcW w:w="3260" w:type="dxa"/>
            <w:vMerge w:val="restart"/>
          </w:tcPr>
          <w:p w:rsidR="00E44112" w:rsidRPr="00F04A7A" w:rsidRDefault="00E44112" w:rsidP="00AD4985">
            <w:pPr>
              <w:spacing w:after="0" w:line="240" w:lineRule="auto"/>
              <w:ind w:left="-113" w:right="-10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AD49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и спорт (элективная дисциплина)</w:t>
            </w:r>
          </w:p>
          <w:p w:rsidR="00E44112" w:rsidRPr="00F04A7A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44112" w:rsidRPr="00AA6DF8" w:rsidTr="00F04A7A">
        <w:trPr>
          <w:trHeight w:val="1102"/>
          <w:jc w:val="center"/>
        </w:trPr>
        <w:tc>
          <w:tcPr>
            <w:tcW w:w="2126" w:type="dxa"/>
            <w:vMerge/>
            <w:shd w:val="clear" w:color="auto" w:fill="auto"/>
          </w:tcPr>
          <w:p w:rsidR="00E44112" w:rsidRPr="00AA6DF8" w:rsidRDefault="00E44112" w:rsidP="008F0B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E44112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E44112" w:rsidRPr="00F04A7A" w:rsidRDefault="00E44112" w:rsidP="008F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ИД-2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УК-7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Выполняет индивидуально подобранные комплексы оздоровительной или адаптивной физической культуры.</w:t>
            </w:r>
          </w:p>
        </w:tc>
        <w:tc>
          <w:tcPr>
            <w:tcW w:w="3260" w:type="dxa"/>
            <w:vMerge/>
          </w:tcPr>
          <w:p w:rsidR="00E44112" w:rsidRPr="00F04A7A" w:rsidRDefault="00E44112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4A7A" w:rsidRPr="00AA6DF8" w:rsidTr="00F04A7A">
        <w:trPr>
          <w:jc w:val="center"/>
        </w:trPr>
        <w:tc>
          <w:tcPr>
            <w:tcW w:w="2126" w:type="dxa"/>
            <w:shd w:val="clear" w:color="auto" w:fill="auto"/>
          </w:tcPr>
          <w:p w:rsidR="00F04A7A" w:rsidRPr="00AA6DF8" w:rsidRDefault="00F04A7A" w:rsidP="00D3389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УК-8. </w:t>
            </w:r>
            <w:r w:rsidRPr="00013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F04A7A" w:rsidRP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УК-8 </w:t>
            </w:r>
            <w:r w:rsidRPr="00F0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Анализирует факторы вредного влияния элементов среды обитания (технических средств, технологических процессов, материалов, зданий, сооружений, природных и социальных явлений) на безопасные условия жизнедеятельности и идентифицирует опасные и вредные факторы в рамках осуществляемой деятельности</w:t>
            </w:r>
          </w:p>
        </w:tc>
        <w:tc>
          <w:tcPr>
            <w:tcW w:w="3260" w:type="dxa"/>
          </w:tcPr>
          <w:p w:rsidR="00F04A7A" w:rsidRPr="00F04A7A" w:rsidRDefault="00F04A7A" w:rsidP="008F0B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жизнедеятельности</w:t>
            </w:r>
          </w:p>
        </w:tc>
      </w:tr>
    </w:tbl>
    <w:p w:rsidR="00D33898" w:rsidRDefault="00D33898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CF0" w:rsidRPr="00210CF0" w:rsidRDefault="00210CF0" w:rsidP="00210CF0">
      <w:pPr>
        <w:pStyle w:val="af0"/>
        <w:ind w:firstLine="708"/>
        <w:rPr>
          <w:rFonts w:ascii="Times New Roman" w:hAnsi="Times New Roman" w:cs="Times New Roman"/>
          <w:sz w:val="28"/>
          <w:szCs w:val="28"/>
        </w:rPr>
      </w:pPr>
      <w:r w:rsidRPr="00210CF0">
        <w:rPr>
          <w:rFonts w:ascii="Times New Roman" w:hAnsi="Times New Roman" w:cs="Times New Roman"/>
          <w:sz w:val="28"/>
          <w:szCs w:val="28"/>
        </w:rPr>
        <w:t xml:space="preserve">2.4.2 Общепрофессиональные компетенции выпускников и индикаторы их достижения </w:t>
      </w:r>
    </w:p>
    <w:p w:rsidR="00B50C2F" w:rsidRPr="00210CF0" w:rsidRDefault="002D0500" w:rsidP="00210CF0">
      <w:pPr>
        <w:pStyle w:val="af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10C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654C8" w:rsidRPr="00210CF0">
        <w:rPr>
          <w:rFonts w:ascii="Times New Roman" w:hAnsi="Times New Roman" w:cs="Times New Roman"/>
          <w:sz w:val="28"/>
          <w:szCs w:val="28"/>
        </w:rPr>
        <w:t>2.4</w:t>
      </w:r>
      <w:r w:rsidR="005942EF" w:rsidRPr="00210CF0">
        <w:rPr>
          <w:rFonts w:ascii="Times New Roman" w:hAnsi="Times New Roman" w:cs="Times New Roman"/>
          <w:sz w:val="28"/>
          <w:szCs w:val="28"/>
        </w:rPr>
        <w:t>.</w:t>
      </w:r>
      <w:r w:rsidRPr="00210CF0">
        <w:rPr>
          <w:rFonts w:ascii="Times New Roman" w:hAnsi="Times New Roman" w:cs="Times New Roman"/>
          <w:sz w:val="28"/>
          <w:szCs w:val="28"/>
        </w:rPr>
        <w:t>2</w:t>
      </w:r>
      <w:r w:rsidR="00B50C2F" w:rsidRPr="00210CF0">
        <w:rPr>
          <w:rFonts w:ascii="Times New Roman" w:hAnsi="Times New Roman" w:cs="Times New Roman"/>
          <w:sz w:val="28"/>
          <w:szCs w:val="28"/>
        </w:rPr>
        <w:t xml:space="preserve"> Общепрофессиональные компетенции выпускников и индикаторы их достижения </w:t>
      </w:r>
    </w:p>
    <w:tbl>
      <w:tblPr>
        <w:tblW w:w="1176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42"/>
        <w:gridCol w:w="4617"/>
        <w:gridCol w:w="3209"/>
      </w:tblGrid>
      <w:tr w:rsidR="00F04A7A" w:rsidRPr="00AA6DF8" w:rsidTr="003E5535">
        <w:trPr>
          <w:trHeight w:hRule="exact" w:val="1036"/>
          <w:jc w:val="center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4A7A" w:rsidRPr="00AA6DF8" w:rsidRDefault="00F04A7A" w:rsidP="008F0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A7A" w:rsidRPr="00D33898" w:rsidRDefault="00F04A7A" w:rsidP="00F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A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A7A" w:rsidRPr="00AA6DF8" w:rsidRDefault="00F04A7A" w:rsidP="008F0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Дисциплины, формирующие компетенции</w:t>
            </w:r>
          </w:p>
        </w:tc>
      </w:tr>
      <w:tr w:rsidR="002D0500" w:rsidRPr="00AA6DF8" w:rsidTr="00A52C4A">
        <w:trPr>
          <w:trHeight w:val="1685"/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0500" w:rsidRPr="00F04A7A" w:rsidRDefault="002D0500" w:rsidP="004A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  <w:r w:rsidRPr="00F04A7A">
              <w:t xml:space="preserve"> </w:t>
            </w:r>
            <w:r w:rsidRPr="004A40C7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оптотехники,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оптических и оптико-электронных приборов и комплексов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ИД-1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ОПК-1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. Применяет средства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информационных, компьютерных и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сетевых технологий для поиска,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хранения, обработки, анализа и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информации.</w:t>
            </w:r>
          </w:p>
        </w:tc>
        <w:tc>
          <w:tcPr>
            <w:tcW w:w="32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0500" w:rsidRDefault="002D0500" w:rsidP="002D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математика;</w:t>
            </w:r>
          </w:p>
          <w:p w:rsidR="002D0500" w:rsidRPr="00F04A7A" w:rsidRDefault="002D0500" w:rsidP="002D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Физика;</w:t>
            </w:r>
          </w:p>
          <w:p w:rsidR="002D0500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B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500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механика;</w:t>
            </w:r>
          </w:p>
          <w:p w:rsidR="002D0500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механика;</w:t>
            </w:r>
          </w:p>
          <w:p w:rsidR="002D0500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  <w:p w:rsidR="002D0500" w:rsidRPr="00F04A7A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500" w:rsidRPr="00F04A7A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0" w:rsidRPr="00AA6DF8" w:rsidTr="00A52C4A">
        <w:trPr>
          <w:trHeight w:hRule="exact" w:val="1255"/>
          <w:jc w:val="center"/>
        </w:trPr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500" w:rsidRPr="00F04A7A" w:rsidRDefault="002D0500" w:rsidP="008F0B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ОПК-1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Выполняет графические изображения в соответствии с требованиями</w:t>
            </w:r>
          </w:p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стандартов, в том числе с использованием средств автоматизации.</w:t>
            </w:r>
          </w:p>
        </w:tc>
        <w:tc>
          <w:tcPr>
            <w:tcW w:w="32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0" w:rsidRPr="00AA6DF8" w:rsidTr="00A52C4A">
        <w:trPr>
          <w:trHeight w:hRule="exact" w:val="1415"/>
          <w:jc w:val="center"/>
        </w:trPr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0500" w:rsidRPr="00F04A7A" w:rsidRDefault="002D0500" w:rsidP="008F0B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ОПК-1.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современные</w:t>
            </w:r>
          </w:p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программное обеспечение при решении задач профессиональной деятельности.</w:t>
            </w:r>
          </w:p>
        </w:tc>
        <w:tc>
          <w:tcPr>
            <w:tcW w:w="32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0" w:rsidRPr="00AA6DF8" w:rsidTr="00F04A7A">
        <w:trPr>
          <w:trHeight w:val="1255"/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4A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ОПК-2.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фундаментальными знаниями высшей математики 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Экология;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0" w:rsidRPr="00AA6DF8" w:rsidTr="00A52C4A">
        <w:trPr>
          <w:trHeight w:val="495"/>
          <w:jc w:val="center"/>
        </w:trPr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ОПК-2.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положений, законов и методов естественных наук</w:t>
            </w:r>
          </w:p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0" w:rsidRPr="00AA6DF8" w:rsidTr="00A52C4A">
        <w:trPr>
          <w:trHeight w:hRule="exact" w:val="992"/>
          <w:jc w:val="center"/>
        </w:trPr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ОПК-2.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химических процессов и знание основных законов химии.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0" w:rsidRPr="00AA6DF8" w:rsidTr="00A52C4A">
        <w:trPr>
          <w:trHeight w:hRule="exact" w:val="942"/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FD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ОПК-3.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проводить экспериментальные исследования и измерения, обрабатывать и представлять полученные данные с учетом специфики оптических измерений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FD23B1">
            <w:pPr>
              <w:spacing w:after="0"/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ОПК-3 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основных законов термодинамики.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Default="002D0500" w:rsidP="00FD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сертификация;</w:t>
            </w:r>
          </w:p>
          <w:p w:rsidR="002D0500" w:rsidRDefault="002D0500" w:rsidP="00FD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44112">
              <w:rPr>
                <w:rFonts w:ascii="Times New Roman" w:hAnsi="Times New Roman" w:cs="Times New Roman"/>
              </w:rPr>
              <w:t>еоретические основы электротехники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D0500" w:rsidRDefault="002D0500" w:rsidP="00E44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Электротехническое и конструкционное материаловедение;</w:t>
            </w:r>
          </w:p>
          <w:p w:rsidR="002D0500" w:rsidRDefault="002D0500" w:rsidP="00E44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оптики;</w:t>
            </w:r>
          </w:p>
          <w:p w:rsidR="002D0500" w:rsidRPr="00FD23B1" w:rsidRDefault="002D0500" w:rsidP="00FD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Оптические измерения</w:t>
            </w:r>
          </w:p>
        </w:tc>
      </w:tr>
      <w:tr w:rsidR="002D0500" w:rsidRPr="00AA6DF8" w:rsidTr="00A52C4A">
        <w:trPr>
          <w:trHeight w:hRule="exact" w:val="985"/>
          <w:jc w:val="center"/>
        </w:trPr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FD2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FD23B1">
            <w:pPr>
              <w:spacing w:after="0"/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ОПК-3. 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основных законов движения жидкости и газа.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D23B1" w:rsidRDefault="002D0500" w:rsidP="00FD23B1">
            <w:pPr>
              <w:rPr>
                <w:rFonts w:ascii="Times New Roman" w:hAnsi="Times New Roman" w:cs="Times New Roman"/>
              </w:rPr>
            </w:pPr>
          </w:p>
        </w:tc>
      </w:tr>
      <w:tr w:rsidR="002D0500" w:rsidRPr="00AA6DF8" w:rsidTr="00A52C4A">
        <w:trPr>
          <w:trHeight w:hRule="exact" w:val="909"/>
          <w:jc w:val="center"/>
        </w:trPr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FD2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FD23B1">
            <w:pPr>
              <w:spacing w:after="0"/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ОПК-3.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основных законов и способов переноса теплоты и массы.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D23B1" w:rsidRDefault="002D0500" w:rsidP="00FD23B1">
            <w:pPr>
              <w:rPr>
                <w:rFonts w:ascii="Times New Roman" w:hAnsi="Times New Roman" w:cs="Times New Roman"/>
              </w:rPr>
            </w:pPr>
          </w:p>
        </w:tc>
      </w:tr>
      <w:tr w:rsidR="002D0500" w:rsidRPr="00AA6DF8" w:rsidTr="00A52C4A">
        <w:trPr>
          <w:trHeight w:val="660"/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B2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ОПК-4.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современные информационные технологии и программное обеспечение при решении задач профессиональной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требования информационной безопасности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ИД-1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ОПК-4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знание основных</w:t>
            </w:r>
          </w:p>
          <w:p w:rsidR="002D0500" w:rsidRPr="00F04A7A" w:rsidRDefault="002D0500" w:rsidP="008F0B03">
            <w:pPr>
              <w:spacing w:after="0" w:line="240" w:lineRule="auto"/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конструкционных материалов, применяемых в энергетическом машиностроении и выполняет выбор материалов элементов энергетических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установок с учетом условий их работы.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графика;</w:t>
            </w:r>
          </w:p>
          <w:p w:rsidR="002D0500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Информатика;</w:t>
            </w:r>
          </w:p>
          <w:p w:rsidR="002D0500" w:rsidRPr="00F04A7A" w:rsidRDefault="00127322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Пакеты прикладных программ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2D0500" w:rsidRPr="00AA6DF8" w:rsidTr="00A52C4A">
        <w:trPr>
          <w:trHeight w:hRule="exact" w:val="1494"/>
          <w:jc w:val="center"/>
        </w:trPr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ОПК-4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знание основ</w:t>
            </w:r>
          </w:p>
          <w:p w:rsidR="002D0500" w:rsidRPr="00F04A7A" w:rsidRDefault="002D0500" w:rsidP="008F0B03">
            <w:pPr>
              <w:spacing w:after="0"/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механики деформируемого тела, теории прочности и усталостного разрушения и проводит расчеты элементов конструкций по заданной методике.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00" w:rsidRPr="00AA6DF8" w:rsidTr="00A52C4A">
        <w:trPr>
          <w:trHeight w:hRule="exact" w:val="1275"/>
          <w:jc w:val="center"/>
        </w:trPr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ОПК-4 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основных</w:t>
            </w:r>
          </w:p>
          <w:p w:rsidR="002D0500" w:rsidRPr="00F04A7A" w:rsidRDefault="002D0500" w:rsidP="008F0B03">
            <w:pPr>
              <w:spacing w:after="0"/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групп деталей и механизмов, используемых в энергетическом машиностроении и проводит их расчеты.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500" w:rsidRPr="00F04A7A" w:rsidRDefault="002D0500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22" w:rsidRPr="00AA6DF8" w:rsidTr="00A52C4A">
        <w:trPr>
          <w:trHeight w:val="915"/>
          <w:jc w:val="center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22" w:rsidRPr="00F04A7A" w:rsidRDefault="00127322" w:rsidP="00B25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ОПК-5.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22" w:rsidRPr="00F04A7A" w:rsidRDefault="00127322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ОПК-5.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знание единиц</w:t>
            </w:r>
          </w:p>
          <w:p w:rsidR="00127322" w:rsidRPr="00F04A7A" w:rsidRDefault="00127322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измерения физических величин, основных методов их измерения.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322" w:rsidRDefault="00127322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графика;</w:t>
            </w:r>
          </w:p>
          <w:p w:rsidR="00127322" w:rsidRDefault="00127322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графика;</w:t>
            </w:r>
          </w:p>
          <w:p w:rsidR="00127322" w:rsidRPr="00F04A7A" w:rsidRDefault="00127322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</w:tr>
      <w:tr w:rsidR="00127322" w:rsidRPr="00AA6DF8" w:rsidTr="00A52C4A">
        <w:trPr>
          <w:trHeight w:hRule="exact" w:val="915"/>
          <w:jc w:val="center"/>
        </w:trPr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22" w:rsidRPr="00F04A7A" w:rsidRDefault="00127322" w:rsidP="008F0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22" w:rsidRPr="00F04A7A" w:rsidRDefault="00127322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F04A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ОПК-5. </w:t>
            </w: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Применяет знания функций и основных характеристик электрических и</w:t>
            </w:r>
          </w:p>
          <w:p w:rsidR="00127322" w:rsidRPr="00F04A7A" w:rsidRDefault="00127322" w:rsidP="008F0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7A">
              <w:rPr>
                <w:rFonts w:ascii="Times New Roman" w:hAnsi="Times New Roman" w:cs="Times New Roman"/>
                <w:sz w:val="24"/>
                <w:szCs w:val="24"/>
              </w:rPr>
              <w:t>электронных аппаратов</w:t>
            </w: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322" w:rsidRPr="00F04A7A" w:rsidRDefault="00127322" w:rsidP="008F0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898" w:rsidRPr="005942EF" w:rsidRDefault="00D33898" w:rsidP="005942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898" w:rsidRDefault="00D33898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3898" w:rsidSect="00D33898">
          <w:pgSz w:w="16838" w:h="11906" w:orient="landscape"/>
          <w:pgMar w:top="1701" w:right="851" w:bottom="851" w:left="851" w:header="709" w:footer="0" w:gutter="0"/>
          <w:cols w:space="708"/>
          <w:titlePg/>
          <w:docGrid w:linePitch="360"/>
        </w:sectPr>
      </w:pPr>
    </w:p>
    <w:p w:rsidR="005942EF" w:rsidRDefault="002654C8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5942EF">
        <w:rPr>
          <w:rFonts w:ascii="Times New Roman" w:hAnsi="Times New Roman" w:cs="Times New Roman"/>
          <w:sz w:val="28"/>
          <w:szCs w:val="28"/>
        </w:rPr>
        <w:t>.</w:t>
      </w:r>
      <w:r w:rsidR="00127322">
        <w:rPr>
          <w:rFonts w:ascii="Times New Roman" w:hAnsi="Times New Roman" w:cs="Times New Roman"/>
          <w:sz w:val="28"/>
          <w:szCs w:val="28"/>
        </w:rPr>
        <w:t>3</w:t>
      </w:r>
      <w:r w:rsidR="005942EF">
        <w:rPr>
          <w:rFonts w:ascii="Times New Roman" w:hAnsi="Times New Roman" w:cs="Times New Roman"/>
          <w:sz w:val="28"/>
          <w:szCs w:val="28"/>
        </w:rPr>
        <w:t xml:space="preserve"> </w:t>
      </w:r>
      <w:r w:rsidR="005942EF" w:rsidRPr="00AA6DF8">
        <w:rPr>
          <w:rFonts w:ascii="Times New Roman" w:hAnsi="Times New Roman" w:cs="Times New Roman"/>
          <w:sz w:val="28"/>
          <w:szCs w:val="28"/>
        </w:rPr>
        <w:t>Профессиональные компетенции выпускников и индикаторы их достижения</w:t>
      </w:r>
      <w:r w:rsidR="005942EF" w:rsidRPr="00594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794" w:rsidRDefault="00B50C2F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Данная программа бакалавриата </w:t>
      </w:r>
      <w:r w:rsidR="001630E1" w:rsidRPr="005942EF">
        <w:rPr>
          <w:rFonts w:ascii="Times New Roman" w:hAnsi="Times New Roman" w:cs="Times New Roman"/>
          <w:sz w:val="28"/>
          <w:szCs w:val="28"/>
        </w:rPr>
        <w:t>устанавливает профессиональны</w:t>
      </w:r>
      <w:r w:rsidR="00127322">
        <w:rPr>
          <w:rFonts w:ascii="Times New Roman" w:hAnsi="Times New Roman" w:cs="Times New Roman"/>
          <w:sz w:val="28"/>
          <w:szCs w:val="28"/>
        </w:rPr>
        <w:t>е</w:t>
      </w:r>
      <w:r w:rsidR="001630E1" w:rsidRPr="005942EF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126794" w:rsidRPr="005942EF">
        <w:rPr>
          <w:rFonts w:ascii="Times New Roman" w:hAnsi="Times New Roman" w:cs="Times New Roman"/>
          <w:sz w:val="28"/>
          <w:szCs w:val="28"/>
        </w:rPr>
        <w:t>ц</w:t>
      </w:r>
      <w:r w:rsidR="001630E1" w:rsidRPr="005942EF">
        <w:rPr>
          <w:rFonts w:ascii="Times New Roman" w:hAnsi="Times New Roman" w:cs="Times New Roman"/>
          <w:sz w:val="28"/>
          <w:szCs w:val="28"/>
        </w:rPr>
        <w:t xml:space="preserve">ии </w:t>
      </w:r>
      <w:r w:rsidR="00580861" w:rsidRPr="005942EF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127322">
        <w:rPr>
          <w:rFonts w:ascii="Times New Roman" w:hAnsi="Times New Roman" w:cs="Times New Roman"/>
          <w:sz w:val="28"/>
          <w:szCs w:val="28"/>
        </w:rPr>
        <w:t>на основе профессиональных стандарт</w:t>
      </w:r>
      <w:r w:rsidR="001630E1" w:rsidRPr="005942EF">
        <w:rPr>
          <w:rFonts w:ascii="Times New Roman" w:hAnsi="Times New Roman" w:cs="Times New Roman"/>
          <w:sz w:val="28"/>
          <w:szCs w:val="28"/>
        </w:rPr>
        <w:t>ов</w:t>
      </w:r>
      <w:r w:rsidR="00E44112">
        <w:rPr>
          <w:rFonts w:ascii="Times New Roman" w:hAnsi="Times New Roman" w:cs="Times New Roman"/>
          <w:sz w:val="28"/>
          <w:szCs w:val="28"/>
        </w:rPr>
        <w:t>, соответствующих</w:t>
      </w:r>
      <w:r w:rsidR="001630E1" w:rsidRPr="005942EF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выпускников</w:t>
      </w:r>
      <w:r w:rsidR="001630E1" w:rsidRPr="00F04A7A">
        <w:rPr>
          <w:rFonts w:ascii="Times New Roman" w:hAnsi="Times New Roman" w:cs="Times New Roman"/>
          <w:sz w:val="28"/>
          <w:szCs w:val="28"/>
        </w:rPr>
        <w:t>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 и иных источников.</w:t>
      </w: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322" w:rsidRDefault="0012732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7322" w:rsidSect="00127322">
          <w:pgSz w:w="11906" w:h="16838"/>
          <w:pgMar w:top="851" w:right="851" w:bottom="851" w:left="1701" w:header="709" w:footer="0" w:gutter="0"/>
          <w:cols w:space="708"/>
          <w:titlePg/>
          <w:docGrid w:linePitch="360"/>
        </w:sectPr>
      </w:pPr>
    </w:p>
    <w:p w:rsidR="00735D00" w:rsidRDefault="00735D00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2.4.3 </w:t>
      </w:r>
      <w:r w:rsidRPr="00127322">
        <w:rPr>
          <w:rFonts w:ascii="Times New Roman" w:hAnsi="Times New Roman" w:cs="Times New Roman"/>
          <w:sz w:val="28"/>
          <w:szCs w:val="28"/>
        </w:rPr>
        <w:t>Профессиональные компетенции и индикаторы их достижения</w:t>
      </w: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984"/>
        <w:gridCol w:w="1702"/>
        <w:gridCol w:w="2126"/>
        <w:gridCol w:w="1872"/>
        <w:gridCol w:w="2126"/>
        <w:gridCol w:w="1531"/>
      </w:tblGrid>
      <w:tr w:rsidR="00D33898" w:rsidRPr="00D33898" w:rsidTr="00813F70">
        <w:tc>
          <w:tcPr>
            <w:tcW w:w="1668" w:type="dxa"/>
          </w:tcPr>
          <w:p w:rsidR="00D33898" w:rsidRPr="00EA68F5" w:rsidRDefault="00D33898" w:rsidP="00D3389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68F5">
              <w:rPr>
                <w:rFonts w:ascii="Times New Roman" w:eastAsia="Calibri" w:hAnsi="Times New Roman" w:cs="Times New Roman"/>
                <w:i/>
              </w:rPr>
              <w:t>Область и сферы профессиональной деятельности выпускника</w:t>
            </w:r>
          </w:p>
        </w:tc>
        <w:tc>
          <w:tcPr>
            <w:tcW w:w="1871" w:type="dxa"/>
          </w:tcPr>
          <w:p w:rsidR="00D33898" w:rsidRPr="00EA68F5" w:rsidRDefault="00D33898" w:rsidP="00D3389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68F5">
              <w:rPr>
                <w:rFonts w:ascii="Times New Roman" w:eastAsia="Calibri" w:hAnsi="Times New Roman" w:cs="Times New Roman"/>
                <w:i/>
              </w:rPr>
              <w:t>Тип задач профессиональной деятельности/задачи профессиональной деятельности выпускника</w:t>
            </w:r>
          </w:p>
        </w:tc>
        <w:tc>
          <w:tcPr>
            <w:tcW w:w="1984" w:type="dxa"/>
          </w:tcPr>
          <w:p w:rsidR="00D33898" w:rsidRPr="00EA68F5" w:rsidRDefault="00D33898" w:rsidP="00D3389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68F5">
              <w:rPr>
                <w:rFonts w:ascii="Times New Roman" w:eastAsia="Calibri" w:hAnsi="Times New Roman" w:cs="Times New Roman"/>
                <w:i/>
              </w:rPr>
              <w:t xml:space="preserve">Объекты профессиональной деятельности выпускников или область (области) знания </w:t>
            </w:r>
          </w:p>
        </w:tc>
        <w:tc>
          <w:tcPr>
            <w:tcW w:w="1702" w:type="dxa"/>
          </w:tcPr>
          <w:p w:rsidR="00D33898" w:rsidRPr="00EA68F5" w:rsidRDefault="00D33898" w:rsidP="00813F70">
            <w:pPr>
              <w:ind w:right="-108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A68F5">
              <w:rPr>
                <w:rFonts w:ascii="Times New Roman" w:eastAsia="Calibri" w:hAnsi="Times New Roman" w:cs="Times New Roman"/>
                <w:i/>
              </w:rPr>
              <w:t>Обоснование (</w:t>
            </w:r>
            <w:r w:rsidRPr="00EA68F5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Код и наименование профессионального стандарта и/ или анализ опыта профессиональной деятельности</w:t>
            </w:r>
            <w:r w:rsidRPr="00EA68F5">
              <w:rPr>
                <w:rFonts w:ascii="Times New Roman" w:eastAsia="Calibri" w:hAnsi="Times New Roman" w:cs="Times New Roman"/>
                <w:i/>
                <w:color w:val="000000"/>
              </w:rPr>
              <w:t>)</w:t>
            </w:r>
          </w:p>
        </w:tc>
        <w:tc>
          <w:tcPr>
            <w:tcW w:w="2126" w:type="dxa"/>
          </w:tcPr>
          <w:p w:rsidR="00D33898" w:rsidRPr="00EA68F5" w:rsidRDefault="00D33898" w:rsidP="00EA68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68F5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Код и содержание ОТФ и/ или ТФ, соответствующие профессиональной деятельности выпускника</w:t>
            </w:r>
          </w:p>
        </w:tc>
        <w:tc>
          <w:tcPr>
            <w:tcW w:w="1872" w:type="dxa"/>
          </w:tcPr>
          <w:p w:rsidR="00D33898" w:rsidRPr="00EA68F5" w:rsidRDefault="00D33898" w:rsidP="00D3389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68F5">
              <w:rPr>
                <w:rFonts w:ascii="Times New Roman" w:eastAsia="Times New Roman" w:hAnsi="Times New Roman" w:cs="Times New Roman"/>
                <w:i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126" w:type="dxa"/>
          </w:tcPr>
          <w:p w:rsidR="00D33898" w:rsidRPr="00EA68F5" w:rsidRDefault="00D33898" w:rsidP="00E80C7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68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Код и наименование индикатора достижения профессиональной компетенции образовательной программы </w:t>
            </w:r>
          </w:p>
        </w:tc>
        <w:tc>
          <w:tcPr>
            <w:tcW w:w="1531" w:type="dxa"/>
          </w:tcPr>
          <w:p w:rsidR="00D33898" w:rsidRPr="00EA68F5" w:rsidRDefault="00D33898" w:rsidP="00CD18E5">
            <w:pPr>
              <w:ind w:left="-79" w:right="-13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6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Дисциплины, формирующие компетенции</w:t>
            </w:r>
          </w:p>
        </w:tc>
      </w:tr>
      <w:tr w:rsidR="00142F95" w:rsidRPr="00D33898" w:rsidTr="00813F70">
        <w:trPr>
          <w:trHeight w:val="288"/>
        </w:trPr>
        <w:tc>
          <w:tcPr>
            <w:tcW w:w="1668" w:type="dxa"/>
            <w:vMerge w:val="restart"/>
          </w:tcPr>
          <w:p w:rsidR="00142F95" w:rsidRPr="00D33898" w:rsidRDefault="00142F95" w:rsidP="00E80C7A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  <w:r w:rsidRPr="003E5535">
              <w:rPr>
                <w:rFonts w:ascii="Times New Roman" w:eastAsia="Calibri" w:hAnsi="Times New Roman" w:cs="Times New Roman"/>
              </w:rPr>
              <w:t>29 Производство электрооборудования, электронного и оптического оборудования</w:t>
            </w:r>
          </w:p>
        </w:tc>
        <w:tc>
          <w:tcPr>
            <w:tcW w:w="1871" w:type="dxa"/>
            <w:vMerge w:val="restart"/>
          </w:tcPr>
          <w:p w:rsidR="00142F95" w:rsidRPr="00ED1C89" w:rsidRDefault="00735D00" w:rsidP="00EA68F5">
            <w:pPr>
              <w:tabs>
                <w:tab w:val="left" w:pos="1560"/>
              </w:tabs>
              <w:ind w:right="-108" w:firstLine="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Проектно-конструкторский</w:t>
            </w:r>
          </w:p>
        </w:tc>
        <w:tc>
          <w:tcPr>
            <w:tcW w:w="1984" w:type="dxa"/>
            <w:vMerge w:val="restart"/>
          </w:tcPr>
          <w:p w:rsidR="00142F95" w:rsidRPr="00ED1C89" w:rsidRDefault="00735D00" w:rsidP="00E80C7A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142F95" w:rsidRPr="00ED1C89">
              <w:rPr>
                <w:rFonts w:ascii="Times New Roman" w:eastAsia="Calibri" w:hAnsi="Times New Roman" w:cs="Times New Roman"/>
              </w:rPr>
              <w:t>заимодействие электромагнитного излучения оптического диапазона с веществом;</w:t>
            </w:r>
          </w:p>
          <w:p w:rsidR="00142F95" w:rsidRPr="003E5535" w:rsidRDefault="00142F95" w:rsidP="00E80C7A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  <w:r w:rsidRPr="00ED1C89">
              <w:rPr>
                <w:rFonts w:ascii="Times New Roman" w:eastAsia="Calibri" w:hAnsi="Times New Roman" w:cs="Times New Roman"/>
              </w:rPr>
              <w:t>оптические, оптико-информационные, оптико-электронные приборы, системы и комплексы</w:t>
            </w:r>
          </w:p>
        </w:tc>
        <w:tc>
          <w:tcPr>
            <w:tcW w:w="1702" w:type="dxa"/>
            <w:vMerge w:val="restart"/>
          </w:tcPr>
          <w:p w:rsidR="00142F95" w:rsidRPr="003E5535" w:rsidRDefault="00142F95" w:rsidP="00E80C7A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  <w:r w:rsidRPr="003E5535">
              <w:rPr>
                <w:rFonts w:ascii="Times New Roman" w:eastAsia="Calibri" w:hAnsi="Times New Roman" w:cs="Times New Roman"/>
              </w:rPr>
              <w:t>ПС 29.004 «Специалист в области проектирования и сопровождения производства оптотехники, оптических и оптико-электронных приборов и комплексов»</w:t>
            </w:r>
          </w:p>
        </w:tc>
        <w:tc>
          <w:tcPr>
            <w:tcW w:w="2126" w:type="dxa"/>
            <w:vMerge w:val="restart"/>
          </w:tcPr>
          <w:p w:rsidR="00142F95" w:rsidRDefault="00142F95" w:rsidP="00EA68F5">
            <w:pPr>
              <w:tabs>
                <w:tab w:val="left" w:pos="1560"/>
              </w:tabs>
              <w:ind w:right="-109"/>
              <w:rPr>
                <w:rFonts w:ascii="Times New Roman" w:eastAsia="Calibri" w:hAnsi="Times New Roman" w:cs="Times New Roman"/>
              </w:rPr>
            </w:pPr>
            <w:r w:rsidRPr="00ED1C89">
              <w:rPr>
                <w:rFonts w:ascii="Times New Roman" w:eastAsia="Calibri" w:hAnsi="Times New Roman" w:cs="Times New Roman"/>
              </w:rPr>
              <w:t>А. Проектирование и конструирование оптотехники, оптических и оптико-электронных приборов и комплексов;</w:t>
            </w:r>
          </w:p>
          <w:p w:rsidR="00813F70" w:rsidRPr="00ED1C89" w:rsidRDefault="00813F70" w:rsidP="00EA68F5">
            <w:pPr>
              <w:tabs>
                <w:tab w:val="left" w:pos="1560"/>
              </w:tabs>
              <w:ind w:right="-109"/>
              <w:rPr>
                <w:rFonts w:ascii="Times New Roman" w:eastAsia="Calibri" w:hAnsi="Times New Roman" w:cs="Times New Roman"/>
              </w:rPr>
            </w:pPr>
          </w:p>
          <w:p w:rsidR="00142F95" w:rsidRPr="00D33898" w:rsidRDefault="00142F95" w:rsidP="00EA68F5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  <w:r w:rsidRPr="00ED1C89">
              <w:rPr>
                <w:rFonts w:ascii="Times New Roman" w:eastAsia="Calibri" w:hAnsi="Times New Roman" w:cs="Times New Roman"/>
              </w:rPr>
              <w:t>В. Производство оптотехники, оптических и оптико-эле</w:t>
            </w:r>
            <w:r w:rsidR="00EA68F5">
              <w:rPr>
                <w:rFonts w:ascii="Times New Roman" w:eastAsia="Calibri" w:hAnsi="Times New Roman" w:cs="Times New Roman"/>
              </w:rPr>
              <w:t>ктронных приборов и комплексов</w:t>
            </w:r>
          </w:p>
        </w:tc>
        <w:tc>
          <w:tcPr>
            <w:tcW w:w="1872" w:type="dxa"/>
            <w:vMerge w:val="restart"/>
          </w:tcPr>
          <w:p w:rsidR="00142F95" w:rsidRPr="00563830" w:rsidRDefault="00142F95" w:rsidP="00EA68F5">
            <w:pPr>
              <w:ind w:left="34" w:right="-108" w:hanging="34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ПК-1</w:t>
            </w:r>
          </w:p>
          <w:p w:rsidR="00142F95" w:rsidRPr="00D33898" w:rsidRDefault="00142F95" w:rsidP="00B64A9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hAnsi="Times New Roman" w:cs="Times New Roman"/>
              </w:rPr>
              <w:t>Способен к формированию технических требований и заданий на проектирование и конструирование оптических и оптико-электронных приборов, комплексов и их составных частей</w:t>
            </w:r>
            <w:r w:rsidRPr="00D338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42F95" w:rsidRPr="00563830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ИД-1</w:t>
            </w:r>
            <w:r w:rsidRPr="00563830">
              <w:rPr>
                <w:rFonts w:ascii="Times New Roman" w:eastAsia="Calibri" w:hAnsi="Times New Roman" w:cs="Times New Roman"/>
                <w:vertAlign w:val="subscript"/>
              </w:rPr>
              <w:t>ПК1</w:t>
            </w:r>
            <w:r w:rsidRPr="00563830">
              <w:rPr>
                <w:rFonts w:ascii="Times New Roman" w:eastAsia="Calibri" w:hAnsi="Times New Roman" w:cs="Times New Roman"/>
              </w:rPr>
              <w:t xml:space="preserve"> Знание основных положений формирования технических требований и заданий на проектирование оптических и оптико-электронных приборов и комплексов и их составных частей</w:t>
            </w:r>
          </w:p>
        </w:tc>
        <w:tc>
          <w:tcPr>
            <w:tcW w:w="1531" w:type="dxa"/>
            <w:vMerge w:val="restart"/>
          </w:tcPr>
          <w:p w:rsidR="00142F95" w:rsidRPr="00563830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Прикладная оптика;</w:t>
            </w:r>
          </w:p>
          <w:p w:rsidR="00142F95" w:rsidRPr="00563830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Специальные разделы оптики;</w:t>
            </w:r>
          </w:p>
          <w:p w:rsidR="00142F95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Специа</w:t>
            </w:r>
            <w:r>
              <w:rPr>
                <w:rFonts w:ascii="Times New Roman" w:eastAsia="Calibri" w:hAnsi="Times New Roman" w:cs="Times New Roman"/>
              </w:rPr>
              <w:t>льные разделы прикладной оптики</w:t>
            </w:r>
          </w:p>
          <w:p w:rsidR="00142F95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142F95" w:rsidRPr="00563830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142F95" w:rsidRPr="00563830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Лазерные оптико-электронные приборы и системы;</w:t>
            </w:r>
          </w:p>
          <w:p w:rsidR="00142F95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Оптико-электронные приборы специального назначения;</w:t>
            </w:r>
          </w:p>
          <w:p w:rsidR="00EA68F5" w:rsidRPr="00563830" w:rsidRDefault="00EA68F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  <w:p w:rsidR="00142F95" w:rsidRPr="00D33898" w:rsidRDefault="00142F95" w:rsidP="00E80C7A">
            <w:pPr>
              <w:tabs>
                <w:tab w:val="left" w:pos="1560"/>
              </w:tabs>
              <w:ind w:left="-108" w:right="-108"/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Преддипломная практика</w:t>
            </w:r>
          </w:p>
        </w:tc>
      </w:tr>
      <w:tr w:rsidR="00142F95" w:rsidRPr="00D33898" w:rsidTr="00813F70">
        <w:trPr>
          <w:trHeight w:val="286"/>
        </w:trPr>
        <w:tc>
          <w:tcPr>
            <w:tcW w:w="1668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:rsidR="00142F95" w:rsidRPr="003E5535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142F95" w:rsidRPr="00F752AB" w:rsidRDefault="00142F95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ИД-2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ПК1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52AB">
              <w:rPr>
                <w:rFonts w:ascii="Times New Roman" w:eastAsia="Calibri" w:hAnsi="Times New Roman" w:cs="Times New Roman"/>
              </w:rPr>
              <w:t>Умение использовать основные положения технических требований и заданий при проектировании оптических и оптико-электронных приборов и комплексов и их составных частей</w:t>
            </w:r>
          </w:p>
        </w:tc>
        <w:tc>
          <w:tcPr>
            <w:tcW w:w="1531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142F95" w:rsidRPr="00D33898" w:rsidTr="00813F70">
        <w:trPr>
          <w:trHeight w:val="286"/>
        </w:trPr>
        <w:tc>
          <w:tcPr>
            <w:tcW w:w="1668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:rsidR="00142F95" w:rsidRPr="003E5535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142F95" w:rsidRPr="00F752AB" w:rsidRDefault="00142F95" w:rsidP="00EA68F5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ИД-3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ПК1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52AB">
              <w:rPr>
                <w:rFonts w:ascii="Times New Roman" w:eastAsia="Calibri" w:hAnsi="Times New Roman" w:cs="Times New Roman"/>
              </w:rPr>
              <w:t xml:space="preserve">Владеть навыками использования </w:t>
            </w:r>
            <w:r w:rsidRPr="00F752AB">
              <w:rPr>
                <w:rFonts w:ascii="Times New Roman" w:eastAsia="Calibri" w:hAnsi="Times New Roman" w:cs="Times New Roman"/>
              </w:rPr>
              <w:lastRenderedPageBreak/>
              <w:t>основных положений технических требований и заданий при проектировании оптических и оптико-электронных приборов и комплексов и их составных частей</w:t>
            </w:r>
          </w:p>
        </w:tc>
        <w:tc>
          <w:tcPr>
            <w:tcW w:w="1531" w:type="dxa"/>
            <w:vMerge/>
          </w:tcPr>
          <w:p w:rsidR="00142F95" w:rsidRPr="00D33898" w:rsidRDefault="00142F95" w:rsidP="00E80C7A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813F70" w:rsidRPr="00D33898" w:rsidTr="009D2D89">
        <w:trPr>
          <w:trHeight w:val="3801"/>
        </w:trPr>
        <w:tc>
          <w:tcPr>
            <w:tcW w:w="1668" w:type="dxa"/>
            <w:vMerge w:val="restart"/>
          </w:tcPr>
          <w:p w:rsidR="00813F70" w:rsidRPr="003E5535" w:rsidRDefault="00813F70" w:rsidP="00E80C7A">
            <w:pPr>
              <w:rPr>
                <w:rFonts w:ascii="Times New Roman" w:eastAsia="Calibri" w:hAnsi="Times New Roman" w:cs="Times New Roman"/>
              </w:rPr>
            </w:pPr>
            <w:r w:rsidRPr="003E5535">
              <w:rPr>
                <w:rFonts w:ascii="Times New Roman" w:eastAsia="Calibri" w:hAnsi="Times New Roman" w:cs="Times New Roman"/>
              </w:rPr>
              <w:t>40 Сквозные виды профессиональной деятельности в промышленности</w:t>
            </w:r>
          </w:p>
        </w:tc>
        <w:tc>
          <w:tcPr>
            <w:tcW w:w="1871" w:type="dxa"/>
            <w:vMerge w:val="restart"/>
          </w:tcPr>
          <w:p w:rsidR="00813F70" w:rsidRPr="00ED1C89" w:rsidRDefault="00813F70" w:rsidP="00EA68F5">
            <w:pPr>
              <w:ind w:right="-108" w:firstLine="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Проектно-конструкторский</w:t>
            </w:r>
          </w:p>
        </w:tc>
        <w:tc>
          <w:tcPr>
            <w:tcW w:w="1984" w:type="dxa"/>
            <w:vMerge w:val="restart"/>
          </w:tcPr>
          <w:p w:rsidR="00813F70" w:rsidRPr="003E5535" w:rsidRDefault="00813F70" w:rsidP="00E80C7A">
            <w:pPr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3E5535">
              <w:rPr>
                <w:rFonts w:ascii="Times New Roman" w:eastAsia="Calibri" w:hAnsi="Times New Roman" w:cs="Times New Roman"/>
              </w:rPr>
              <w:t>птические технологии производства оптических материалов, элементов оптических и оптико-электронных приборов и систем;</w:t>
            </w:r>
          </w:p>
          <w:p w:rsidR="00813F70" w:rsidRPr="003E5535" w:rsidRDefault="00813F70" w:rsidP="00E80C7A">
            <w:pPr>
              <w:rPr>
                <w:rFonts w:ascii="Times New Roman" w:eastAsia="Calibri" w:hAnsi="Times New Roman" w:cs="Times New Roman"/>
              </w:rPr>
            </w:pPr>
            <w:r w:rsidRPr="003E5535">
              <w:rPr>
                <w:rFonts w:ascii="Times New Roman" w:eastAsia="Calibri" w:hAnsi="Times New Roman" w:cs="Times New Roman"/>
              </w:rPr>
              <w:t>элементная база оптически</w:t>
            </w:r>
            <w:r>
              <w:rPr>
                <w:rFonts w:ascii="Times New Roman" w:eastAsia="Calibri" w:hAnsi="Times New Roman" w:cs="Times New Roman"/>
              </w:rPr>
              <w:t>х и оптико-электронных приборов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  <w:r w:rsidRPr="00D33898">
              <w:rPr>
                <w:rFonts w:ascii="Times New Roman" w:eastAsia="Calibri" w:hAnsi="Times New Roman" w:cs="Times New Roman"/>
              </w:rPr>
              <w:t xml:space="preserve">ПС </w:t>
            </w:r>
            <w:r w:rsidRPr="003E5535">
              <w:rPr>
                <w:rFonts w:ascii="Times New Roman" w:eastAsia="Calibri" w:hAnsi="Times New Roman" w:cs="Times New Roman"/>
              </w:rPr>
              <w:t>40.038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E5535">
              <w:rPr>
                <w:rFonts w:ascii="Times New Roman" w:eastAsia="Calibri" w:hAnsi="Times New Roman" w:cs="Times New Roman"/>
              </w:rPr>
              <w:t>«Специалист в области производства специально легированных оптических волокон»</w:t>
            </w:r>
          </w:p>
        </w:tc>
        <w:tc>
          <w:tcPr>
            <w:tcW w:w="2126" w:type="dxa"/>
            <w:vMerge w:val="restart"/>
          </w:tcPr>
          <w:p w:rsidR="00813F70" w:rsidRPr="00563830" w:rsidRDefault="00813F70" w:rsidP="00813F70">
            <w:pPr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А. Технологическая подготовка производства оптического кабеля;</w:t>
            </w:r>
          </w:p>
          <w:p w:rsidR="00813F70" w:rsidRPr="0056383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Pr="00563830" w:rsidRDefault="00813F70" w:rsidP="00813F70">
            <w:pPr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В. Производство оптических кабелей, контроль качества;</w:t>
            </w:r>
          </w:p>
          <w:p w:rsidR="00813F70" w:rsidRPr="0056383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С. Создание новой (модифицированной) конструкции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3830">
              <w:rPr>
                <w:rFonts w:ascii="Times New Roman" w:eastAsia="Calibri" w:hAnsi="Times New Roman" w:cs="Times New Roman"/>
              </w:rPr>
              <w:t>волоконно-оптического кабеля</w:t>
            </w: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813F70" w:rsidRDefault="00813F70" w:rsidP="00813F70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</w:rPr>
            </w:pPr>
          </w:p>
          <w:p w:rsidR="00813F70" w:rsidRPr="00563830" w:rsidRDefault="00813F70" w:rsidP="00813F70">
            <w:pPr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А. Технологическая подготовка производства оптического кабеля;</w:t>
            </w:r>
          </w:p>
          <w:p w:rsidR="00813F70" w:rsidRPr="00563830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  <w:p w:rsidR="00813F70" w:rsidRPr="00ED1C89" w:rsidRDefault="00813F70" w:rsidP="00813F70">
            <w:pPr>
              <w:rPr>
                <w:rFonts w:ascii="Times New Roman" w:eastAsia="Calibri" w:hAnsi="Times New Roman" w:cs="Times New Roman"/>
              </w:rPr>
            </w:pPr>
            <w:r w:rsidRPr="00563830">
              <w:rPr>
                <w:rFonts w:ascii="Times New Roman" w:eastAsia="Calibri" w:hAnsi="Times New Roman" w:cs="Times New Roman"/>
              </w:rPr>
              <w:t>В. Производство оптиче</w:t>
            </w:r>
            <w:r>
              <w:rPr>
                <w:rFonts w:ascii="Times New Roman" w:eastAsia="Calibri" w:hAnsi="Times New Roman" w:cs="Times New Roman"/>
              </w:rPr>
              <w:t>ских кабелей, контроль качества</w:t>
            </w: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</w:tcPr>
          <w:p w:rsidR="00813F70" w:rsidRPr="00ED1C89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ED1C89">
              <w:rPr>
                <w:rFonts w:ascii="Times New Roman" w:eastAsia="Calibri" w:hAnsi="Times New Roman" w:cs="Times New Roman"/>
              </w:rPr>
              <w:lastRenderedPageBreak/>
              <w:t xml:space="preserve">ПК-2 </w:t>
            </w:r>
          </w:p>
          <w:p w:rsidR="00813F70" w:rsidRPr="00563830" w:rsidRDefault="00813F70" w:rsidP="00EA68F5">
            <w:pPr>
              <w:ind w:left="-108" w:right="-108"/>
              <w:rPr>
                <w:rFonts w:ascii="Times New Roman" w:hAnsi="Times New Roman" w:cs="Times New Roman"/>
              </w:rPr>
            </w:pPr>
            <w:r w:rsidRPr="00ED1C89">
              <w:rPr>
                <w:rFonts w:ascii="Times New Roman" w:hAnsi="Times New Roman" w:cs="Times New Roman"/>
              </w:rPr>
              <w:t>Способен к математическому моделированию процессов и объектов оптотехники и их исследованию на базе профессиональных пакетов автоматизированного проектирования и самостоятельно разработанных программных продуктов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3F70" w:rsidRPr="0056383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D33898">
              <w:rPr>
                <w:rFonts w:ascii="Times New Roman" w:eastAsia="Calibri" w:hAnsi="Times New Roman" w:cs="Times New Roman"/>
              </w:rPr>
              <w:t>ИД-1</w:t>
            </w:r>
            <w:r w:rsidRPr="00D33898">
              <w:rPr>
                <w:rFonts w:ascii="Times New Roman" w:eastAsia="Calibri" w:hAnsi="Times New Roman" w:cs="Times New Roman"/>
                <w:vertAlign w:val="subscript"/>
              </w:rPr>
              <w:t>ПК-2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2D8E">
              <w:rPr>
                <w:rFonts w:ascii="Times New Roman" w:eastAsia="Calibri" w:hAnsi="Times New Roman" w:cs="Times New Roman"/>
              </w:rPr>
              <w:t>Знать основные положения математического моделирования процессов и объектов оптотехники и их исследования на базе профессиональных пакетов автоматизированного проектирования и самостоятельно разработанных программных продуктов</w:t>
            </w:r>
          </w:p>
        </w:tc>
        <w:tc>
          <w:tcPr>
            <w:tcW w:w="1531" w:type="dxa"/>
            <w:vMerge w:val="restart"/>
          </w:tcPr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8D2D8E">
              <w:rPr>
                <w:rFonts w:ascii="Times New Roman" w:eastAsia="Calibri" w:hAnsi="Times New Roman" w:cs="Times New Roman"/>
              </w:rPr>
              <w:t>Математические основы теории автоматического управления оптико-электронных систем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3905">
              <w:rPr>
                <w:rFonts w:ascii="Times New Roman" w:eastAsia="Calibri" w:hAnsi="Times New Roman" w:cs="Times New Roman"/>
              </w:rPr>
              <w:t>Основы теории стабилизации оптического изображения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Моделирование процессов стабилизации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Математические модели и компьютерное моделирование процессов стабилизации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Pr="0056383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Преддипломная практика</w:t>
            </w:r>
          </w:p>
        </w:tc>
      </w:tr>
      <w:tr w:rsidR="00813F70" w:rsidRPr="00D33898" w:rsidTr="00813F70">
        <w:trPr>
          <w:trHeight w:val="675"/>
        </w:trPr>
        <w:tc>
          <w:tcPr>
            <w:tcW w:w="1668" w:type="dxa"/>
            <w:vMerge/>
          </w:tcPr>
          <w:p w:rsidR="00813F70" w:rsidRPr="003E5535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13F70" w:rsidRPr="00ED1C89" w:rsidRDefault="00813F70" w:rsidP="00E80C7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13F70" w:rsidRPr="003E5535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13F70" w:rsidRPr="00ED1C89" w:rsidRDefault="00813F70" w:rsidP="00E80C7A">
            <w:pPr>
              <w:ind w:hanging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13F70" w:rsidRPr="004D3905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D33898">
              <w:rPr>
                <w:rFonts w:ascii="Times New Roman" w:eastAsia="Calibri" w:hAnsi="Times New Roman" w:cs="Times New Roman"/>
              </w:rPr>
              <w:t>ИД-2</w:t>
            </w:r>
            <w:r w:rsidRPr="00D33898">
              <w:rPr>
                <w:rFonts w:ascii="Times New Roman" w:eastAsia="Calibri" w:hAnsi="Times New Roman" w:cs="Times New Roman"/>
                <w:vertAlign w:val="subscript"/>
              </w:rPr>
              <w:t>ПК-2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4D3905">
              <w:rPr>
                <w:rFonts w:ascii="Times New Roman" w:eastAsia="Calibri" w:hAnsi="Times New Roman" w:cs="Times New Roman"/>
              </w:rPr>
              <w:t xml:space="preserve">Уметь использовать основные положения математического моделирования процессов и объектов оптотехники и их исследования на базе профессиональных пакетов автоматизированного проектирования и самостоятельно </w:t>
            </w:r>
            <w:r w:rsidRPr="004D3905">
              <w:rPr>
                <w:rFonts w:ascii="Times New Roman" w:eastAsia="Calibri" w:hAnsi="Times New Roman" w:cs="Times New Roman"/>
              </w:rPr>
              <w:lastRenderedPageBreak/>
              <w:t>разработанных программных продуктов</w:t>
            </w:r>
          </w:p>
        </w:tc>
        <w:tc>
          <w:tcPr>
            <w:tcW w:w="1531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3F70" w:rsidRPr="00D33898" w:rsidTr="00813F70">
        <w:trPr>
          <w:trHeight w:val="552"/>
        </w:trPr>
        <w:tc>
          <w:tcPr>
            <w:tcW w:w="1668" w:type="dxa"/>
            <w:vMerge/>
          </w:tcPr>
          <w:p w:rsidR="00813F70" w:rsidRPr="003E5535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13F70" w:rsidRPr="00ED1C89" w:rsidRDefault="00813F70" w:rsidP="00E80C7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13F70" w:rsidRPr="003E5535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13F70" w:rsidRPr="00ED1C89" w:rsidRDefault="00813F70" w:rsidP="00E80C7A">
            <w:pPr>
              <w:ind w:hanging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13F70" w:rsidRPr="004D3905" w:rsidRDefault="00813F70" w:rsidP="00EA68F5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ED1C89">
              <w:rPr>
                <w:rFonts w:ascii="Times New Roman" w:eastAsia="Calibri" w:hAnsi="Times New Roman" w:cs="Times New Roman"/>
              </w:rPr>
              <w:t>ИД-3</w:t>
            </w:r>
            <w:r w:rsidRPr="00ED1C89">
              <w:rPr>
                <w:rFonts w:ascii="Times New Roman" w:eastAsia="Calibri" w:hAnsi="Times New Roman" w:cs="Times New Roman"/>
                <w:vertAlign w:val="subscript"/>
              </w:rPr>
              <w:t>ПК-2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D3905">
              <w:rPr>
                <w:rFonts w:ascii="Times New Roman" w:eastAsia="Calibri" w:hAnsi="Times New Roman" w:cs="Times New Roman"/>
              </w:rPr>
              <w:t>Владеть навыками использования основных положений математического моделирования процессов и объектов оптотехники и их исследования на базе профессиональных пакетов автоматизированного проектирования и самостоятельно разработанных программных продуктов</w:t>
            </w:r>
          </w:p>
        </w:tc>
        <w:tc>
          <w:tcPr>
            <w:tcW w:w="1531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3F70" w:rsidRPr="00D33898" w:rsidTr="00813F70">
        <w:trPr>
          <w:trHeight w:val="288"/>
        </w:trPr>
        <w:tc>
          <w:tcPr>
            <w:tcW w:w="1668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13F70" w:rsidRPr="00D33898" w:rsidRDefault="00813F70" w:rsidP="00E80C7A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13F70" w:rsidRPr="00D33898" w:rsidRDefault="00813F70" w:rsidP="00E80C7A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813F70" w:rsidRPr="00D33898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3E5535">
              <w:rPr>
                <w:rFonts w:ascii="Times New Roman" w:eastAsia="Calibri" w:hAnsi="Times New Roman" w:cs="Times New Roman"/>
              </w:rPr>
              <w:t>40.041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E5535">
              <w:rPr>
                <w:rFonts w:ascii="Times New Roman" w:eastAsia="Calibri" w:hAnsi="Times New Roman" w:cs="Times New Roman"/>
              </w:rPr>
              <w:t>«Специалист в области производства волоконно-оптических кабелей»</w:t>
            </w:r>
          </w:p>
        </w:tc>
        <w:tc>
          <w:tcPr>
            <w:tcW w:w="2126" w:type="dxa"/>
            <w:vMerge/>
          </w:tcPr>
          <w:p w:rsidR="00813F70" w:rsidRPr="00D33898" w:rsidRDefault="00813F70" w:rsidP="00E80C7A">
            <w:pPr>
              <w:ind w:hanging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 w:val="restart"/>
          </w:tcPr>
          <w:p w:rsidR="00813F70" w:rsidRPr="00D33898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ПК-3 </w:t>
            </w:r>
            <w:r w:rsidRPr="00785E5E">
              <w:rPr>
                <w:rFonts w:ascii="Times New Roman" w:eastAsia="Calibri" w:hAnsi="Times New Roman" w:cs="Times New Roman"/>
              </w:rPr>
              <w:t xml:space="preserve">Способен к анализу, расчету, проектированию и конструированию в соответствии с техническим заданием типовых систем, приборов, деталей и узлов оптотехники на схемотехническом и элементном уровнях, в том числе с использованием систем </w:t>
            </w:r>
            <w:r w:rsidRPr="00785E5E">
              <w:rPr>
                <w:rFonts w:ascii="Times New Roman" w:eastAsia="Calibri" w:hAnsi="Times New Roman" w:cs="Times New Roman"/>
              </w:rPr>
              <w:lastRenderedPageBreak/>
              <w:t>автоматизированного проектирования</w:t>
            </w:r>
          </w:p>
        </w:tc>
        <w:tc>
          <w:tcPr>
            <w:tcW w:w="2126" w:type="dxa"/>
          </w:tcPr>
          <w:p w:rsidR="00813F70" w:rsidRPr="00785E5E" w:rsidRDefault="00813F70" w:rsidP="00E80C7A">
            <w:pPr>
              <w:rPr>
                <w:rFonts w:ascii="Times New Roman" w:eastAsia="Calibri" w:hAnsi="Times New Roman" w:cs="Times New Roman"/>
              </w:rPr>
            </w:pPr>
            <w:r w:rsidRPr="00D33898">
              <w:rPr>
                <w:rFonts w:ascii="Times New Roman" w:eastAsia="Calibri" w:hAnsi="Times New Roman" w:cs="Times New Roman"/>
              </w:rPr>
              <w:lastRenderedPageBreak/>
              <w:t>ИД-1</w:t>
            </w:r>
            <w:r w:rsidRPr="00D33898">
              <w:rPr>
                <w:rFonts w:ascii="Times New Roman" w:eastAsia="Calibri" w:hAnsi="Times New Roman" w:cs="Times New Roman"/>
                <w:vertAlign w:val="subscript"/>
              </w:rPr>
              <w:t>ПК-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Pr="00785E5E">
              <w:rPr>
                <w:rFonts w:ascii="Times New Roman" w:eastAsia="Calibri" w:hAnsi="Times New Roman" w:cs="Times New Roman"/>
              </w:rPr>
              <w:t xml:space="preserve">Знать основные положения анализа, расчета и проектирования в соответствии с техническим заданием типовых систем, приборов, деталей и узлов оптотехники на схемотехническом и элементном уровнях, в том числе с использованием систем </w:t>
            </w:r>
            <w:r w:rsidRPr="00785E5E">
              <w:rPr>
                <w:rFonts w:ascii="Times New Roman" w:eastAsia="Calibri" w:hAnsi="Times New Roman" w:cs="Times New Roman"/>
              </w:rPr>
              <w:lastRenderedPageBreak/>
              <w:t>автоматического проектирования</w:t>
            </w:r>
          </w:p>
        </w:tc>
        <w:tc>
          <w:tcPr>
            <w:tcW w:w="1531" w:type="dxa"/>
            <w:vMerge w:val="restart"/>
          </w:tcPr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Сопротивление материалов, </w:t>
            </w:r>
            <w:r w:rsidRPr="004D3905">
              <w:rPr>
                <w:rFonts w:ascii="Times New Roman" w:eastAsia="Calibri" w:hAnsi="Times New Roman" w:cs="Times New Roman"/>
              </w:rPr>
              <w:t>Микропроцессорная техника в ОЭП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3905">
              <w:rPr>
                <w:rFonts w:ascii="Times New Roman" w:eastAsia="Calibri" w:hAnsi="Times New Roman" w:cs="Times New Roman"/>
              </w:rPr>
              <w:t>Материаловедение и технология конструкционных материалов в оптотехнике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3905">
              <w:rPr>
                <w:rFonts w:ascii="Times New Roman" w:eastAsia="Calibri" w:hAnsi="Times New Roman" w:cs="Times New Roman"/>
              </w:rPr>
              <w:t>Оптические и оптико-электронные системы и приборы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3905">
              <w:rPr>
                <w:rFonts w:ascii="Times New Roman" w:eastAsia="Calibri" w:hAnsi="Times New Roman" w:cs="Times New Roman"/>
              </w:rPr>
              <w:lastRenderedPageBreak/>
              <w:t>Лазерная техника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3905">
              <w:rPr>
                <w:rFonts w:ascii="Times New Roman" w:eastAsia="Calibri" w:hAnsi="Times New Roman" w:cs="Times New Roman"/>
              </w:rPr>
              <w:t>Источники и приемники оптического излучения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3905">
              <w:rPr>
                <w:rFonts w:ascii="Times New Roman" w:eastAsia="Calibri" w:hAnsi="Times New Roman" w:cs="Times New Roman"/>
              </w:rPr>
              <w:t>Электроника и микропроцессорная техника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Цифровая обработка оптической информации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Цифровые фотоприемные устройства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Научно-исследовательская работа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Pr="00D33898" w:rsidRDefault="00813F70" w:rsidP="00E80C7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Преддипломная практика</w:t>
            </w:r>
          </w:p>
        </w:tc>
      </w:tr>
      <w:tr w:rsidR="00813F70" w:rsidRPr="00D33898" w:rsidTr="00813F70">
        <w:trPr>
          <w:trHeight w:val="1827"/>
        </w:trPr>
        <w:tc>
          <w:tcPr>
            <w:tcW w:w="1668" w:type="dxa"/>
            <w:vMerge/>
          </w:tcPr>
          <w:p w:rsidR="00813F70" w:rsidRPr="003E5535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13F70" w:rsidRPr="00D33898" w:rsidRDefault="00813F70" w:rsidP="00E80C7A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13F70" w:rsidRPr="00D33898" w:rsidRDefault="00813F70" w:rsidP="00E80C7A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13F70" w:rsidRPr="00D33898" w:rsidRDefault="00813F70" w:rsidP="00E80C7A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13F70" w:rsidRPr="00B64A92" w:rsidRDefault="00813F70" w:rsidP="00B64A92">
            <w:pPr>
              <w:rPr>
                <w:rFonts w:ascii="Times New Roman" w:eastAsia="Calibri" w:hAnsi="Times New Roman" w:cs="Times New Roman"/>
                <w:vertAlign w:val="subscript"/>
              </w:rPr>
            </w:pPr>
            <w:r w:rsidRPr="00D33898">
              <w:rPr>
                <w:rFonts w:ascii="Times New Roman" w:eastAsia="Calibri" w:hAnsi="Times New Roman" w:cs="Times New Roman"/>
              </w:rPr>
              <w:t>ИД-2</w:t>
            </w:r>
            <w:r w:rsidRPr="00D33898">
              <w:rPr>
                <w:rFonts w:ascii="Times New Roman" w:eastAsia="Calibri" w:hAnsi="Times New Roman" w:cs="Times New Roman"/>
                <w:vertAlign w:val="subscript"/>
              </w:rPr>
              <w:t>ПК-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D3905">
              <w:rPr>
                <w:rFonts w:ascii="Times New Roman" w:eastAsia="Calibri" w:hAnsi="Times New Roman" w:cs="Times New Roman"/>
              </w:rPr>
              <w:t>Владеть навыками использования основных положений анализа, расчета и проектирования в соответствии с техническим заданием типовых систем, приборов, деталей и узлов оптотехники на схемотехническом и элементном уровнях, в том числе с использованием систем автоматического проектирования</w:t>
            </w:r>
          </w:p>
        </w:tc>
        <w:tc>
          <w:tcPr>
            <w:tcW w:w="1531" w:type="dxa"/>
            <w:vMerge/>
          </w:tcPr>
          <w:p w:rsidR="00813F70" w:rsidRPr="00D33898" w:rsidRDefault="00813F70" w:rsidP="00E80C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3F70" w:rsidRPr="00D33898" w:rsidTr="009D2D89">
        <w:trPr>
          <w:trHeight w:val="1827"/>
        </w:trPr>
        <w:tc>
          <w:tcPr>
            <w:tcW w:w="1668" w:type="dxa"/>
            <w:vMerge/>
          </w:tcPr>
          <w:p w:rsidR="00813F70" w:rsidRPr="003E5535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13F70" w:rsidRPr="00D33898" w:rsidRDefault="00813F70" w:rsidP="00813F70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13F70" w:rsidRPr="00D33898" w:rsidRDefault="00813F70" w:rsidP="00813F70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13F70" w:rsidRPr="00D33898" w:rsidRDefault="00813F70" w:rsidP="00813F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13F70" w:rsidRPr="00D33898" w:rsidRDefault="00813F70" w:rsidP="00813F70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:rsidR="00813F70" w:rsidRPr="00D33898" w:rsidRDefault="00813F70" w:rsidP="00813F70">
            <w:pPr>
              <w:ind w:left="-108" w:right="-108" w:firstLine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ПК-4 </w:t>
            </w:r>
            <w:r w:rsidRPr="004D3905">
              <w:rPr>
                <w:rFonts w:ascii="Times New Roman" w:eastAsia="Calibri" w:hAnsi="Times New Roman" w:cs="Times New Roman"/>
              </w:rPr>
              <w:t xml:space="preserve">Способен к разработке технологических процессов и технической документации на изготовление, сборку, юстировку и контроль механических, оптических, оптико-электронных </w:t>
            </w:r>
            <w:r w:rsidRPr="004D3905">
              <w:rPr>
                <w:rFonts w:ascii="Times New Roman" w:eastAsia="Calibri" w:hAnsi="Times New Roman" w:cs="Times New Roman"/>
              </w:rPr>
              <w:lastRenderedPageBreak/>
              <w:t>блоков, узлов и деталей</w:t>
            </w:r>
          </w:p>
        </w:tc>
        <w:tc>
          <w:tcPr>
            <w:tcW w:w="2126" w:type="dxa"/>
          </w:tcPr>
          <w:p w:rsidR="00813F70" w:rsidRPr="004D3905" w:rsidRDefault="00813F70" w:rsidP="00813F70">
            <w:pPr>
              <w:ind w:left="-108" w:right="-108"/>
              <w:rPr>
                <w:rFonts w:ascii="Times New Roman" w:hAnsi="Times New Roman" w:cs="Times New Roman"/>
              </w:rPr>
            </w:pPr>
            <w:r w:rsidRPr="004D3905">
              <w:rPr>
                <w:rFonts w:ascii="Times New Roman" w:hAnsi="Times New Roman" w:cs="Times New Roman"/>
              </w:rPr>
              <w:lastRenderedPageBreak/>
              <w:t>ИД-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ПК-4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D3905">
              <w:rPr>
                <w:rFonts w:ascii="Times New Roman" w:hAnsi="Times New Roman" w:cs="Times New Roman"/>
              </w:rPr>
              <w:t>Знать основные положения, касающиеся разработки технологических процессов и технической документации на изготовление, сборку, юстировку и контроль механических, оптических, оптико-электронных блоков, узлов и деталей</w:t>
            </w:r>
          </w:p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ИД-2 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 xml:space="preserve">пк-4  </w:t>
            </w:r>
            <w:r w:rsidRPr="004D3905">
              <w:rPr>
                <w:rFonts w:ascii="Times New Roman" w:eastAsia="Calibri" w:hAnsi="Times New Roman" w:cs="Times New Roman"/>
              </w:rPr>
              <w:t>Уметь использовать основные положения, касающиеся разработки технологических процессов и технической документации на изготовление, сборку, юстировку и контроль механических, оптических, оптико-электронных блоков, узлов и деталей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</w:t>
            </w:r>
          </w:p>
          <w:p w:rsidR="00813F70" w:rsidRPr="00D33898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ИД-3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ПК4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D3905">
              <w:rPr>
                <w:rFonts w:ascii="Times New Roman" w:eastAsia="Calibri" w:hAnsi="Times New Roman" w:cs="Times New Roman"/>
              </w:rPr>
              <w:t>Владеть навыками использования основных положений, касающихся разработки технологических процессов и технической документации на изготовление, сборку, юстировку и контроль механических, оптических, оптико-электронных блоков, узлов и деталей</w:t>
            </w:r>
          </w:p>
        </w:tc>
        <w:tc>
          <w:tcPr>
            <w:tcW w:w="1531" w:type="dxa"/>
          </w:tcPr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3905">
              <w:rPr>
                <w:rFonts w:ascii="Times New Roman" w:eastAsia="Calibri" w:hAnsi="Times New Roman" w:cs="Times New Roman"/>
              </w:rPr>
              <w:lastRenderedPageBreak/>
              <w:t>Проектирование оптико-электронных систем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Оптические материалы и технология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Технология изготовления оптико-электронных приборов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 xml:space="preserve">Сборка, юстировка и </w:t>
            </w:r>
            <w:r w:rsidRPr="00F752AB">
              <w:rPr>
                <w:rFonts w:ascii="Times New Roman" w:eastAsia="Calibri" w:hAnsi="Times New Roman" w:cs="Times New Roman"/>
              </w:rPr>
              <w:lastRenderedPageBreak/>
              <w:t>испытание оптико-электронных приборов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Приборы и комплексы для испытаний оптико-электронных приборов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Технологическая практика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13F70" w:rsidRPr="00D33898" w:rsidRDefault="00813F70" w:rsidP="00813F70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F752AB">
              <w:rPr>
                <w:rFonts w:ascii="Times New Roman" w:eastAsia="Calibri" w:hAnsi="Times New Roman" w:cs="Times New Roman"/>
              </w:rPr>
              <w:t>Преддипломная практика</w:t>
            </w:r>
          </w:p>
        </w:tc>
      </w:tr>
    </w:tbl>
    <w:p w:rsidR="00F44C1F" w:rsidRDefault="00F44C1F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F95" w:rsidRDefault="00142F95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F95" w:rsidRDefault="00142F95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F95" w:rsidRDefault="00142F95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42F95" w:rsidSect="00142F9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630E1" w:rsidRPr="005942EF" w:rsidRDefault="002654C8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F44C1F">
        <w:rPr>
          <w:rFonts w:ascii="Times New Roman" w:hAnsi="Times New Roman" w:cs="Times New Roman"/>
          <w:sz w:val="28"/>
          <w:szCs w:val="28"/>
        </w:rPr>
        <w:t>.</w:t>
      </w:r>
      <w:r w:rsidR="00C5028B">
        <w:rPr>
          <w:rFonts w:ascii="Times New Roman" w:hAnsi="Times New Roman" w:cs="Times New Roman"/>
          <w:sz w:val="28"/>
          <w:szCs w:val="28"/>
        </w:rPr>
        <w:t>4</w:t>
      </w:r>
      <w:r w:rsid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126794" w:rsidRPr="005942EF">
        <w:rPr>
          <w:rFonts w:ascii="Times New Roman" w:hAnsi="Times New Roman" w:cs="Times New Roman"/>
          <w:sz w:val="28"/>
          <w:szCs w:val="28"/>
        </w:rPr>
        <w:t>Планируемые результаты обучения по дисциплинам (модулям) и практикам соотнесены с установленными в программе бакалавриата индикаторами достижения компетенций.</w:t>
      </w:r>
    </w:p>
    <w:p w:rsidR="00142F95" w:rsidRPr="00142F95" w:rsidRDefault="00126794" w:rsidP="00142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Совокупность запланированных результатов обучения по дисциплинам (модулям) и практикам обеспечивает формирование у выпускника всех компетенций, установленных программой бакалавриата</w:t>
      </w:r>
      <w:r w:rsidR="00580861" w:rsidRPr="005942EF">
        <w:rPr>
          <w:rFonts w:ascii="Times New Roman" w:hAnsi="Times New Roman" w:cs="Times New Roman"/>
          <w:sz w:val="28"/>
          <w:szCs w:val="28"/>
        </w:rPr>
        <w:t xml:space="preserve">, позволяющих осуществлять профессиональную деятельность в области </w:t>
      </w:r>
      <w:r w:rsidR="00142F95">
        <w:rPr>
          <w:rFonts w:ascii="Times New Roman" w:hAnsi="Times New Roman" w:cs="Times New Roman"/>
          <w:sz w:val="28"/>
          <w:szCs w:val="28"/>
        </w:rPr>
        <w:t>п</w:t>
      </w:r>
      <w:r w:rsidR="00142F95" w:rsidRPr="00142F95">
        <w:rPr>
          <w:rFonts w:ascii="Times New Roman" w:hAnsi="Times New Roman" w:cs="Times New Roman"/>
          <w:sz w:val="28"/>
          <w:szCs w:val="28"/>
        </w:rPr>
        <w:t>роизводств</w:t>
      </w:r>
      <w:r w:rsidR="00142F95">
        <w:rPr>
          <w:rFonts w:ascii="Times New Roman" w:hAnsi="Times New Roman" w:cs="Times New Roman"/>
          <w:sz w:val="28"/>
          <w:szCs w:val="28"/>
        </w:rPr>
        <w:t>а</w:t>
      </w:r>
      <w:r w:rsidR="00142F95" w:rsidRPr="00142F95">
        <w:rPr>
          <w:rFonts w:ascii="Times New Roman" w:hAnsi="Times New Roman" w:cs="Times New Roman"/>
          <w:sz w:val="28"/>
          <w:szCs w:val="28"/>
        </w:rPr>
        <w:t xml:space="preserve"> электрооборудования, электронного и оптического оборудования (в сфере проектирования, конструирования, технологической подготовки и сопровождения производства оптических и оптико-эле</w:t>
      </w:r>
      <w:r w:rsidR="00142F95">
        <w:rPr>
          <w:rFonts w:ascii="Times New Roman" w:hAnsi="Times New Roman" w:cs="Times New Roman"/>
          <w:sz w:val="28"/>
          <w:szCs w:val="28"/>
        </w:rPr>
        <w:t>ктронных приборов и комплексов), с</w:t>
      </w:r>
      <w:r w:rsidR="00142F95" w:rsidRPr="00142F95">
        <w:rPr>
          <w:rFonts w:ascii="Times New Roman" w:hAnsi="Times New Roman" w:cs="Times New Roman"/>
          <w:sz w:val="28"/>
          <w:szCs w:val="28"/>
        </w:rPr>
        <w:t>квозны</w:t>
      </w:r>
      <w:r w:rsidR="00142F95">
        <w:rPr>
          <w:rFonts w:ascii="Times New Roman" w:hAnsi="Times New Roman" w:cs="Times New Roman"/>
          <w:sz w:val="28"/>
          <w:szCs w:val="28"/>
        </w:rPr>
        <w:t>х</w:t>
      </w:r>
      <w:r w:rsidR="00142F95" w:rsidRPr="00142F95">
        <w:rPr>
          <w:rFonts w:ascii="Times New Roman" w:hAnsi="Times New Roman" w:cs="Times New Roman"/>
          <w:sz w:val="28"/>
          <w:szCs w:val="28"/>
        </w:rPr>
        <w:t xml:space="preserve"> вид</w:t>
      </w:r>
      <w:r w:rsidR="00142F95">
        <w:rPr>
          <w:rFonts w:ascii="Times New Roman" w:hAnsi="Times New Roman" w:cs="Times New Roman"/>
          <w:sz w:val="28"/>
          <w:szCs w:val="28"/>
        </w:rPr>
        <w:t>ов</w:t>
      </w:r>
      <w:r w:rsidR="00142F95" w:rsidRPr="00142F9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в промышленности (в сфере производства оп</w:t>
      </w:r>
      <w:r w:rsidR="00142F95">
        <w:rPr>
          <w:rFonts w:ascii="Times New Roman" w:hAnsi="Times New Roman" w:cs="Times New Roman"/>
          <w:sz w:val="28"/>
          <w:szCs w:val="28"/>
        </w:rPr>
        <w:t xml:space="preserve">тических устройств и элементов), </w:t>
      </w:r>
      <w:r w:rsidR="00142F95" w:rsidRPr="00142F95">
        <w:rPr>
          <w:rFonts w:ascii="Times New Roman" w:hAnsi="Times New Roman" w:cs="Times New Roman"/>
          <w:sz w:val="28"/>
          <w:szCs w:val="28"/>
        </w:rPr>
        <w:t xml:space="preserve"> ра</w:t>
      </w:r>
      <w:r w:rsidR="00C5028B">
        <w:rPr>
          <w:rFonts w:ascii="Times New Roman" w:hAnsi="Times New Roman" w:cs="Times New Roman"/>
          <w:sz w:val="28"/>
          <w:szCs w:val="28"/>
        </w:rPr>
        <w:t>з</w:t>
      </w:r>
      <w:r w:rsidR="00142F95" w:rsidRPr="00142F95">
        <w:rPr>
          <w:rFonts w:ascii="Times New Roman" w:hAnsi="Times New Roman" w:cs="Times New Roman"/>
          <w:sz w:val="28"/>
          <w:szCs w:val="28"/>
        </w:rPr>
        <w:t>разработки и создания оптотехники различного назначения.</w:t>
      </w:r>
    </w:p>
    <w:p w:rsidR="009160B8" w:rsidRDefault="00142F95" w:rsidP="00142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F95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</w:t>
      </w:r>
      <w:r w:rsidR="00401EE5">
        <w:rPr>
          <w:rFonts w:ascii="Times New Roman" w:hAnsi="Times New Roman" w:cs="Times New Roman"/>
          <w:sz w:val="28"/>
          <w:szCs w:val="28"/>
        </w:rPr>
        <w:t xml:space="preserve">ваниям к квалификации работника </w:t>
      </w:r>
      <w:r w:rsidR="00580861" w:rsidRPr="005942EF">
        <w:rPr>
          <w:rFonts w:ascii="Times New Roman" w:hAnsi="Times New Roman" w:cs="Times New Roman"/>
          <w:sz w:val="28"/>
          <w:szCs w:val="28"/>
        </w:rPr>
        <w:t>и решать задачи профессиональной деятельности</w:t>
      </w:r>
      <w:r w:rsidR="009160B8">
        <w:rPr>
          <w:rFonts w:ascii="Times New Roman" w:hAnsi="Times New Roman" w:cs="Times New Roman"/>
          <w:sz w:val="28"/>
          <w:szCs w:val="28"/>
        </w:rPr>
        <w:t xml:space="preserve"> </w:t>
      </w:r>
      <w:r w:rsidRPr="009160B8">
        <w:rPr>
          <w:rFonts w:ascii="Times New Roman" w:hAnsi="Times New Roman" w:cs="Times New Roman"/>
          <w:sz w:val="28"/>
          <w:szCs w:val="28"/>
        </w:rPr>
        <w:t>проектно-конструкторск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9160B8">
        <w:rPr>
          <w:rFonts w:ascii="Times New Roman" w:hAnsi="Times New Roman" w:cs="Times New Roman"/>
          <w:sz w:val="28"/>
          <w:szCs w:val="28"/>
        </w:rPr>
        <w:t>тип</w:t>
      </w:r>
      <w:r w:rsidR="00401EE5">
        <w:rPr>
          <w:rFonts w:ascii="Times New Roman" w:hAnsi="Times New Roman" w:cs="Times New Roman"/>
          <w:sz w:val="28"/>
          <w:szCs w:val="28"/>
        </w:rPr>
        <w:t>а.</w:t>
      </w:r>
    </w:p>
    <w:p w:rsidR="00095DF2" w:rsidRPr="00F44C1F" w:rsidRDefault="002654C8" w:rsidP="00C563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D04E7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F44C1F">
        <w:rPr>
          <w:rFonts w:ascii="Times New Roman" w:hAnsi="Times New Roman" w:cs="Times New Roman"/>
          <w:sz w:val="28"/>
          <w:szCs w:val="28"/>
        </w:rPr>
        <w:t xml:space="preserve"> Условия реализации образовательной программы</w:t>
      </w:r>
      <w:r w:rsidR="00764D85" w:rsidRPr="00F44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57" w:rsidRPr="00B03D1C" w:rsidRDefault="00474657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программы </w:t>
      </w:r>
      <w:r w:rsidR="00163DA0" w:rsidRPr="00B03D1C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Pr="00B03D1C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126794" w:rsidRPr="00B03D1C">
        <w:rPr>
          <w:rFonts w:ascii="Times New Roman" w:hAnsi="Times New Roman" w:cs="Times New Roman"/>
          <w:sz w:val="28"/>
          <w:szCs w:val="28"/>
        </w:rPr>
        <w:t xml:space="preserve">ФГОС ВО и включают в себя общесистемные условия, материально-техническое и учебно-методическое обеспечение, кадровые и финансовые условия реализации программы </w:t>
      </w:r>
      <w:r w:rsidR="00163DA0" w:rsidRPr="00B03D1C">
        <w:rPr>
          <w:rFonts w:ascii="Times New Roman" w:hAnsi="Times New Roman" w:cs="Times New Roman"/>
          <w:sz w:val="28"/>
          <w:szCs w:val="28"/>
        </w:rPr>
        <w:t>бакалавриата</w:t>
      </w:r>
      <w:r w:rsidR="00126794" w:rsidRPr="00B03D1C">
        <w:rPr>
          <w:rFonts w:ascii="Times New Roman" w:hAnsi="Times New Roman" w:cs="Times New Roman"/>
          <w:sz w:val="28"/>
          <w:szCs w:val="28"/>
        </w:rPr>
        <w:t xml:space="preserve">, а также применяемые механизмы оценки качества образовательной деятельности и подготовки обучающихся по программе </w:t>
      </w:r>
      <w:r w:rsidR="00163DA0" w:rsidRPr="00B03D1C">
        <w:rPr>
          <w:rFonts w:ascii="Times New Roman" w:hAnsi="Times New Roman" w:cs="Times New Roman"/>
          <w:sz w:val="28"/>
          <w:szCs w:val="28"/>
        </w:rPr>
        <w:t>бакалавриата</w:t>
      </w:r>
      <w:r w:rsidR="00126794" w:rsidRPr="00B03D1C">
        <w:rPr>
          <w:rFonts w:ascii="Times New Roman" w:hAnsi="Times New Roman" w:cs="Times New Roman"/>
          <w:sz w:val="28"/>
          <w:szCs w:val="28"/>
        </w:rPr>
        <w:t>.</w:t>
      </w:r>
    </w:p>
    <w:p w:rsidR="00474657" w:rsidRPr="00881EA0" w:rsidRDefault="002654C8" w:rsidP="00C563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26086" w:rsidRPr="00F44C1F">
        <w:rPr>
          <w:rFonts w:ascii="Times New Roman" w:hAnsi="Times New Roman" w:cs="Times New Roman"/>
          <w:sz w:val="28"/>
          <w:szCs w:val="28"/>
        </w:rPr>
        <w:t>.</w:t>
      </w:r>
      <w:r w:rsidR="009859FC" w:rsidRPr="00F44C1F">
        <w:rPr>
          <w:rFonts w:ascii="Times New Roman" w:hAnsi="Times New Roman" w:cs="Times New Roman"/>
          <w:sz w:val="28"/>
          <w:szCs w:val="28"/>
        </w:rPr>
        <w:t>1</w:t>
      </w:r>
      <w:r w:rsidR="00764D85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474657" w:rsidRPr="00F44C1F">
        <w:rPr>
          <w:rFonts w:ascii="Times New Roman" w:hAnsi="Times New Roman" w:cs="Times New Roman"/>
          <w:sz w:val="28"/>
          <w:szCs w:val="28"/>
        </w:rPr>
        <w:t xml:space="preserve">Общесистемные </w:t>
      </w:r>
      <w:r w:rsidR="0014621A" w:rsidRPr="00F44C1F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бакалавриата </w:t>
      </w:r>
    </w:p>
    <w:p w:rsidR="00474657" w:rsidRDefault="00474657" w:rsidP="005C08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Университет распола</w:t>
      </w:r>
      <w:r w:rsidR="009C5336" w:rsidRPr="00B03D1C">
        <w:rPr>
          <w:rFonts w:ascii="Times New Roman" w:hAnsi="Times New Roman" w:cs="Times New Roman"/>
          <w:sz w:val="28"/>
          <w:szCs w:val="28"/>
        </w:rPr>
        <w:t>гает на правах</w:t>
      </w:r>
      <w:r w:rsidRPr="00B03D1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9C5336" w:rsidRPr="00B03D1C">
        <w:rPr>
          <w:rFonts w:ascii="Times New Roman" w:hAnsi="Times New Roman" w:cs="Times New Roman"/>
          <w:sz w:val="28"/>
          <w:szCs w:val="28"/>
        </w:rPr>
        <w:t xml:space="preserve"> или ином законном основании</w:t>
      </w:r>
      <w:r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="009C5336" w:rsidRPr="00B03D1C">
        <w:rPr>
          <w:rFonts w:ascii="Times New Roman" w:hAnsi="Times New Roman" w:cs="Times New Roman"/>
          <w:sz w:val="28"/>
          <w:szCs w:val="28"/>
        </w:rPr>
        <w:t xml:space="preserve">материально-техническим обеспечением образовательной деятельности (помещениями и оборудованием) для реализации программы бакалавриата </w:t>
      </w:r>
      <w:r w:rsidR="009C5336" w:rsidRPr="00B03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5336" w:rsidRPr="00B03D1C">
        <w:rPr>
          <w:rFonts w:ascii="Times New Roman" w:hAnsi="Times New Roman" w:cs="Times New Roman"/>
          <w:sz w:val="28"/>
          <w:szCs w:val="28"/>
        </w:rPr>
        <w:t>по Блоку 1</w:t>
      </w:r>
      <w:r w:rsidR="00FD6443" w:rsidRPr="00B03D1C">
        <w:rPr>
          <w:rFonts w:ascii="Times New Roman" w:hAnsi="Times New Roman" w:cs="Times New Roman"/>
          <w:sz w:val="28"/>
          <w:szCs w:val="28"/>
        </w:rPr>
        <w:t>.</w:t>
      </w:r>
      <w:r w:rsidR="00B03D1C">
        <w:rPr>
          <w:rFonts w:ascii="Times New Roman" w:hAnsi="Times New Roman" w:cs="Times New Roman"/>
          <w:sz w:val="28"/>
          <w:szCs w:val="28"/>
        </w:rPr>
        <w:t xml:space="preserve"> </w:t>
      </w:r>
      <w:r w:rsidR="004C68FE">
        <w:rPr>
          <w:rFonts w:ascii="Times New Roman" w:hAnsi="Times New Roman" w:cs="Times New Roman"/>
          <w:sz w:val="28"/>
          <w:szCs w:val="28"/>
        </w:rPr>
        <w:t>«</w:t>
      </w:r>
      <w:r w:rsidR="00B03D1C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4C68FE">
        <w:rPr>
          <w:rFonts w:ascii="Times New Roman" w:hAnsi="Times New Roman" w:cs="Times New Roman"/>
          <w:sz w:val="28"/>
          <w:szCs w:val="28"/>
        </w:rPr>
        <w:t>»</w:t>
      </w:r>
      <w:r w:rsidR="004E1AD8">
        <w:rPr>
          <w:rFonts w:ascii="Times New Roman" w:hAnsi="Times New Roman" w:cs="Times New Roman"/>
          <w:sz w:val="28"/>
          <w:szCs w:val="28"/>
        </w:rPr>
        <w:t xml:space="preserve">, Блоку 2. </w:t>
      </w:r>
      <w:r w:rsidR="004C68FE">
        <w:rPr>
          <w:rFonts w:ascii="Times New Roman" w:hAnsi="Times New Roman" w:cs="Times New Roman"/>
          <w:sz w:val="28"/>
          <w:szCs w:val="28"/>
        </w:rPr>
        <w:t>«</w:t>
      </w:r>
      <w:r w:rsidR="004E1AD8">
        <w:rPr>
          <w:rFonts w:ascii="Times New Roman" w:hAnsi="Times New Roman" w:cs="Times New Roman"/>
          <w:sz w:val="28"/>
          <w:szCs w:val="28"/>
        </w:rPr>
        <w:t>Практики</w:t>
      </w:r>
      <w:r w:rsidR="004C68FE">
        <w:rPr>
          <w:rFonts w:ascii="Times New Roman" w:hAnsi="Times New Roman" w:cs="Times New Roman"/>
          <w:sz w:val="28"/>
          <w:szCs w:val="28"/>
        </w:rPr>
        <w:t>»</w:t>
      </w:r>
      <w:r w:rsidR="009C5336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="004E1AD8">
        <w:rPr>
          <w:rFonts w:ascii="Times New Roman" w:hAnsi="Times New Roman" w:cs="Times New Roman"/>
          <w:sz w:val="28"/>
          <w:szCs w:val="28"/>
        </w:rPr>
        <w:t xml:space="preserve">(в случае проведения практики непосредственно в университете) </w:t>
      </w:r>
      <w:r w:rsidR="009C5336" w:rsidRPr="00B03D1C">
        <w:rPr>
          <w:rFonts w:ascii="Times New Roman" w:hAnsi="Times New Roman" w:cs="Times New Roman"/>
          <w:sz w:val="28"/>
          <w:szCs w:val="28"/>
        </w:rPr>
        <w:t>и Блоку 3</w:t>
      </w:r>
      <w:r w:rsidR="00FD6443" w:rsidRPr="00B03D1C">
        <w:rPr>
          <w:rFonts w:ascii="Times New Roman" w:hAnsi="Times New Roman" w:cs="Times New Roman"/>
          <w:sz w:val="28"/>
          <w:szCs w:val="28"/>
        </w:rPr>
        <w:t>.</w:t>
      </w:r>
      <w:r w:rsidR="00B03D1C">
        <w:rPr>
          <w:rFonts w:ascii="Times New Roman" w:hAnsi="Times New Roman" w:cs="Times New Roman"/>
          <w:sz w:val="28"/>
          <w:szCs w:val="28"/>
        </w:rPr>
        <w:t xml:space="preserve"> </w:t>
      </w:r>
      <w:r w:rsidR="004C68FE">
        <w:rPr>
          <w:rFonts w:ascii="Times New Roman" w:hAnsi="Times New Roman" w:cs="Times New Roman"/>
          <w:sz w:val="28"/>
          <w:szCs w:val="28"/>
        </w:rPr>
        <w:t>«</w:t>
      </w:r>
      <w:r w:rsidR="009C5336" w:rsidRPr="00B03D1C">
        <w:rPr>
          <w:rFonts w:ascii="Times New Roman" w:hAnsi="Times New Roman" w:cs="Times New Roman"/>
          <w:sz w:val="28"/>
          <w:szCs w:val="28"/>
        </w:rPr>
        <w:t>Госу</w:t>
      </w:r>
      <w:r w:rsidR="00B03D1C">
        <w:rPr>
          <w:rFonts w:ascii="Times New Roman" w:hAnsi="Times New Roman" w:cs="Times New Roman"/>
          <w:sz w:val="28"/>
          <w:szCs w:val="28"/>
        </w:rPr>
        <w:t>дарственная итоговая аттестация</w:t>
      </w:r>
      <w:r w:rsidR="004C68FE">
        <w:rPr>
          <w:rFonts w:ascii="Times New Roman" w:hAnsi="Times New Roman" w:cs="Times New Roman"/>
          <w:sz w:val="28"/>
          <w:szCs w:val="28"/>
        </w:rPr>
        <w:t>»</w:t>
      </w:r>
      <w:r w:rsidR="009C5336" w:rsidRPr="00B03D1C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планом.</w:t>
      </w:r>
    </w:p>
    <w:p w:rsidR="009C5336" w:rsidRPr="00B03D1C" w:rsidRDefault="009C5336" w:rsidP="005C08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</w:t>
      </w:r>
      <w:r w:rsidR="00163DA0" w:rsidRPr="00B03D1C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B03D1C">
        <w:rPr>
          <w:rFonts w:ascii="Times New Roman" w:hAnsi="Times New Roman" w:cs="Times New Roman"/>
          <w:sz w:val="28"/>
          <w:szCs w:val="28"/>
        </w:rPr>
        <w:t>обеспечен индивидуальным неограниченным доступом к электронной информационно-</w:t>
      </w:r>
      <w:r w:rsidRPr="00B03D1C">
        <w:rPr>
          <w:rFonts w:ascii="Times New Roman" w:hAnsi="Times New Roman" w:cs="Times New Roman"/>
          <w:sz w:val="28"/>
          <w:szCs w:val="28"/>
        </w:rPr>
        <w:lastRenderedPageBreak/>
        <w:t>образовательной среде университета</w:t>
      </w:r>
      <w:r w:rsidR="0014621A" w:rsidRPr="00B03D1C">
        <w:rPr>
          <w:rFonts w:ascii="Times New Roman" w:hAnsi="Times New Roman" w:cs="Times New Roman"/>
          <w:sz w:val="28"/>
          <w:szCs w:val="28"/>
        </w:rPr>
        <w:t xml:space="preserve"> из любой точки, в которой имеется доступ к информационно-телекоммуникационной сети «Интернет», как на территории вуза, так и вне ее.</w:t>
      </w:r>
      <w:r w:rsidRPr="00B03D1C">
        <w:rPr>
          <w:rFonts w:ascii="Times New Roman" w:hAnsi="Times New Roman" w:cs="Times New Roman"/>
          <w:sz w:val="28"/>
          <w:szCs w:val="28"/>
        </w:rPr>
        <w:t xml:space="preserve"> Электронная информационно-образовательная среда </w:t>
      </w:r>
      <w:r w:rsidR="00516D6B" w:rsidRPr="00B03D1C">
        <w:rPr>
          <w:rFonts w:ascii="Times New Roman" w:hAnsi="Times New Roman" w:cs="Times New Roman"/>
          <w:sz w:val="28"/>
          <w:szCs w:val="28"/>
        </w:rPr>
        <w:t xml:space="preserve">КНИТУ-КАИ </w:t>
      </w:r>
      <w:r w:rsidRPr="00B03D1C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9C5336" w:rsidRPr="00B03D1C" w:rsidRDefault="009C533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- доступ к учебным планам, рабочим программам дисциплин</w:t>
      </w:r>
      <w:r w:rsidR="00FD6443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(модулей)</w:t>
      </w:r>
      <w:r w:rsidR="001524F6" w:rsidRPr="00B03D1C">
        <w:rPr>
          <w:rFonts w:ascii="Times New Roman" w:hAnsi="Times New Roman" w:cs="Times New Roman"/>
          <w:sz w:val="28"/>
          <w:szCs w:val="28"/>
        </w:rPr>
        <w:t>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- формирование электронного портфолио обучающегося, в том числе сохранение его работ и оценок за эти работы.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В случае реализации программы бакалавриата </w:t>
      </w:r>
      <w:r w:rsidRPr="005C08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с применением электронного обучения, дистанционных образовательных технологий электронная информационно-образовательная среда университета дополнительно обеспечивает: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- фиксацию хода образовательного процесса, результатов промежуточной аттестации и результатов освоения программы;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-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-взаимодействие между участниками образовательного процесса, в том числе синхронное и (или) асинхронное взаимодействие.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1524F6" w:rsidRPr="00B03D1C" w:rsidRDefault="001524F6" w:rsidP="00C563A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7A2F" w:rsidRPr="00F44C1F" w:rsidRDefault="005913B1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>2</w:t>
      </w:r>
      <w:r w:rsidR="00EB3597" w:rsidRPr="00F44C1F">
        <w:rPr>
          <w:rFonts w:ascii="Times New Roman" w:hAnsi="Times New Roman" w:cs="Times New Roman"/>
          <w:sz w:val="28"/>
          <w:szCs w:val="28"/>
        </w:rPr>
        <w:t>.</w:t>
      </w:r>
      <w:r w:rsidR="002654C8">
        <w:rPr>
          <w:rFonts w:ascii="Times New Roman" w:hAnsi="Times New Roman" w:cs="Times New Roman"/>
          <w:sz w:val="28"/>
          <w:szCs w:val="28"/>
        </w:rPr>
        <w:t>5</w:t>
      </w:r>
      <w:r w:rsidRPr="00F44C1F">
        <w:rPr>
          <w:rFonts w:ascii="Times New Roman" w:hAnsi="Times New Roman" w:cs="Times New Roman"/>
          <w:sz w:val="28"/>
          <w:szCs w:val="28"/>
        </w:rPr>
        <w:t>.2</w:t>
      </w:r>
      <w:r w:rsidR="00EB3597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840B75" w:rsidRPr="00F44C1F">
        <w:rPr>
          <w:rFonts w:ascii="Times New Roman" w:hAnsi="Times New Roman" w:cs="Times New Roman"/>
          <w:sz w:val="28"/>
          <w:szCs w:val="28"/>
        </w:rPr>
        <w:t xml:space="preserve">Материально-техническое </w:t>
      </w:r>
      <w:r w:rsidR="00C37A2F" w:rsidRPr="00F44C1F">
        <w:rPr>
          <w:rFonts w:ascii="Times New Roman" w:hAnsi="Times New Roman" w:cs="Times New Roman"/>
          <w:sz w:val="28"/>
          <w:szCs w:val="28"/>
        </w:rPr>
        <w:t xml:space="preserve">и учебно-методическое обеспечение ОП </w:t>
      </w:r>
    </w:p>
    <w:p w:rsidR="00C37A2F" w:rsidRPr="00B03D1C" w:rsidRDefault="00C37A2F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Университет располагает материально-технической базой, соответствующей действующим противопожарным правилам и нормам. Помещения представляют собой учебные аудитории для проведения учебных заня</w:t>
      </w:r>
      <w:r w:rsidR="009B6CBD">
        <w:rPr>
          <w:rFonts w:ascii="Times New Roman" w:hAnsi="Times New Roman" w:cs="Times New Roman"/>
          <w:sz w:val="28"/>
          <w:szCs w:val="28"/>
        </w:rPr>
        <w:t xml:space="preserve">тий, предусмотренных программой, </w:t>
      </w:r>
      <w:r w:rsidRPr="00B03D1C">
        <w:rPr>
          <w:rFonts w:ascii="Times New Roman" w:hAnsi="Times New Roman" w:cs="Times New Roman"/>
          <w:sz w:val="28"/>
          <w:szCs w:val="28"/>
        </w:rPr>
        <w:t>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C37A2F" w:rsidRPr="00B03D1C" w:rsidRDefault="00C37A2F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="0014621A" w:rsidRPr="00B03D1C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B03D1C">
        <w:rPr>
          <w:rFonts w:ascii="Times New Roman" w:hAnsi="Times New Roman" w:cs="Times New Roman"/>
          <w:sz w:val="28"/>
          <w:szCs w:val="28"/>
        </w:rPr>
        <w:t>.</w:t>
      </w:r>
    </w:p>
    <w:p w:rsidR="0014621A" w:rsidRPr="00B03D1C" w:rsidRDefault="0014621A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Допускается замена оборудования его виртуальными аналогами.</w:t>
      </w:r>
    </w:p>
    <w:p w:rsidR="00C37A2F" w:rsidRPr="00B03D1C" w:rsidRDefault="00C37A2F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lastRenderedPageBreak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 и обновляется при необходимости.</w:t>
      </w:r>
    </w:p>
    <w:p w:rsidR="00516D6B" w:rsidRPr="00B03D1C" w:rsidRDefault="00C37A2F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литературы. </w:t>
      </w:r>
    </w:p>
    <w:p w:rsidR="00C37A2F" w:rsidRPr="00B03D1C" w:rsidRDefault="00C37A2F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Обучающимся обеспечен доступ (удаленный доступ), в том числе в случае применения электронного обучения, дистанционных технологий, к современным профессиональным базам данных и информационным справочным системам, состав которых определен в рабочих программах дисциплин (модулей) и обновляется (при необходимости).</w:t>
      </w:r>
    </w:p>
    <w:p w:rsidR="00C37A2F" w:rsidRDefault="00A74D97" w:rsidP="00C563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</w:t>
      </w:r>
      <w:r w:rsidR="00C37A2F" w:rsidRPr="00B0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обеспечена учебно-методической документацией по всем дисциплинам</w:t>
      </w:r>
      <w:r w:rsidR="005C0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(модулям) и практикам</w:t>
      </w:r>
      <w:r w:rsidR="00C37A2F" w:rsidRPr="00B0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7A2F" w:rsidRPr="00B03D1C">
        <w:rPr>
          <w:rFonts w:ascii="Times New Roman" w:hAnsi="Times New Roman" w:cs="Times New Roman"/>
          <w:sz w:val="28"/>
          <w:szCs w:val="28"/>
        </w:rPr>
        <w:t>Перечень учебно-методического и информационного обеспечения приведен в рабочих программах дисциплин</w:t>
      </w:r>
      <w:r w:rsidR="005C0814">
        <w:rPr>
          <w:rFonts w:ascii="Times New Roman" w:hAnsi="Times New Roman" w:cs="Times New Roman"/>
          <w:sz w:val="28"/>
          <w:szCs w:val="28"/>
        </w:rPr>
        <w:t xml:space="preserve"> (модулей)</w:t>
      </w:r>
      <w:r w:rsidR="00C37A2F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="005C0814">
        <w:rPr>
          <w:rFonts w:ascii="Times New Roman" w:hAnsi="Times New Roman" w:cs="Times New Roman"/>
          <w:sz w:val="28"/>
          <w:szCs w:val="28"/>
        </w:rPr>
        <w:t xml:space="preserve">и программах практик </w:t>
      </w:r>
      <w:r w:rsidR="00C37A2F" w:rsidRPr="00B03D1C">
        <w:rPr>
          <w:rFonts w:ascii="Times New Roman" w:hAnsi="Times New Roman" w:cs="Times New Roman"/>
          <w:sz w:val="28"/>
          <w:szCs w:val="28"/>
        </w:rPr>
        <w:t>и обновляется при необходимости.</w:t>
      </w:r>
    </w:p>
    <w:p w:rsidR="00401EE5" w:rsidRPr="00401EE5" w:rsidRDefault="00401EE5" w:rsidP="00401E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E5">
        <w:rPr>
          <w:rFonts w:ascii="Times New Roman" w:hAnsi="Times New Roman" w:cs="Times New Roman"/>
          <w:sz w:val="28"/>
          <w:szCs w:val="28"/>
        </w:rPr>
        <w:t>При использовании в образовательном процессе печатных изданий</w:t>
      </w:r>
    </w:p>
    <w:p w:rsidR="00401EE5" w:rsidRPr="00B03D1C" w:rsidRDefault="00401EE5" w:rsidP="00401E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E5">
        <w:rPr>
          <w:rFonts w:ascii="Times New Roman" w:hAnsi="Times New Roman" w:cs="Times New Roman"/>
          <w:sz w:val="28"/>
          <w:szCs w:val="28"/>
        </w:rPr>
        <w:t>библиотечный фонд должен быть укомплектован печатными изданиями из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E5">
        <w:rPr>
          <w:rFonts w:ascii="Times New Roman" w:hAnsi="Times New Roman" w:cs="Times New Roman"/>
          <w:sz w:val="28"/>
          <w:szCs w:val="28"/>
        </w:rPr>
        <w:t>не менее 0,25 экземпляра каждого из изданий, указанных в рабочих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E5">
        <w:rPr>
          <w:rFonts w:ascii="Times New Roman" w:hAnsi="Times New Roman" w:cs="Times New Roman"/>
          <w:sz w:val="28"/>
          <w:szCs w:val="28"/>
        </w:rPr>
        <w:t>дисциплин (модулей), практик, на одного обучающегося из числа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E5">
        <w:rPr>
          <w:rFonts w:ascii="Times New Roman" w:hAnsi="Times New Roman" w:cs="Times New Roman"/>
          <w:sz w:val="28"/>
          <w:szCs w:val="28"/>
        </w:rPr>
        <w:t>одновременно осваивающих соответствующую дисциплину (модуль),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EE5">
        <w:rPr>
          <w:rFonts w:ascii="Times New Roman" w:hAnsi="Times New Roman" w:cs="Times New Roman"/>
          <w:sz w:val="28"/>
          <w:szCs w:val="28"/>
        </w:rPr>
        <w:t>соответствующую практику.</w:t>
      </w:r>
    </w:p>
    <w:p w:rsidR="00C37A2F" w:rsidRPr="005C0814" w:rsidRDefault="00C37A2F" w:rsidP="00C563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0B75" w:rsidRPr="00F44C1F" w:rsidRDefault="002654C8" w:rsidP="00C563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913B1" w:rsidRPr="00F44C1F">
        <w:rPr>
          <w:rFonts w:ascii="Times New Roman" w:hAnsi="Times New Roman" w:cs="Times New Roman"/>
          <w:sz w:val="28"/>
          <w:szCs w:val="28"/>
        </w:rPr>
        <w:t>.3</w:t>
      </w:r>
      <w:r w:rsidR="008526AF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F44C1F" w:rsidRPr="00F44C1F">
        <w:rPr>
          <w:rFonts w:ascii="Times New Roman" w:hAnsi="Times New Roman" w:cs="Times New Roman"/>
          <w:sz w:val="28"/>
          <w:szCs w:val="28"/>
        </w:rPr>
        <w:t>Кадровое обеспечение образовательной программы</w:t>
      </w:r>
    </w:p>
    <w:p w:rsidR="00C37A2F" w:rsidRPr="00B03D1C" w:rsidRDefault="00C37A2F" w:rsidP="00C5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Реализация программы бакалавриата </w:t>
      </w:r>
      <w:r w:rsidRPr="00B03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256744" w:rsidRPr="00B03D1C">
        <w:rPr>
          <w:rFonts w:ascii="Times New Roman" w:hAnsi="Times New Roman" w:cs="Times New Roman"/>
          <w:sz w:val="28"/>
          <w:szCs w:val="28"/>
        </w:rPr>
        <w:t>педагогическими работниками университета</w:t>
      </w:r>
      <w:r w:rsidRPr="00B03D1C">
        <w:rPr>
          <w:rFonts w:ascii="Times New Roman" w:hAnsi="Times New Roman" w:cs="Times New Roman"/>
          <w:sz w:val="28"/>
          <w:szCs w:val="28"/>
        </w:rPr>
        <w:t xml:space="preserve">, а также лицами, привлекаемыми университетом к реализации программы </w:t>
      </w:r>
      <w:r w:rsidR="00256744" w:rsidRPr="00B03D1C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="00256744" w:rsidRPr="00B03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 xml:space="preserve"> на иных условиях.</w:t>
      </w:r>
    </w:p>
    <w:p w:rsidR="00C37A2F" w:rsidRPr="00B03D1C" w:rsidRDefault="00C37A2F" w:rsidP="00C5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37A2F" w:rsidRPr="00B03D1C" w:rsidRDefault="00C37A2F" w:rsidP="00C5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160B8" w:rsidRPr="009160B8">
        <w:rPr>
          <w:rFonts w:ascii="Times New Roman" w:hAnsi="Times New Roman" w:cs="Times New Roman"/>
          <w:sz w:val="28"/>
          <w:szCs w:val="28"/>
        </w:rPr>
        <w:t>70%</w:t>
      </w:r>
      <w:r w:rsidRPr="009160B8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 xml:space="preserve">процентов численности педагогических работников КНИТУ-КАИ, участвующих в реализации программы, и лиц, привлекаемых университетом к реализации программы бакалавриата </w:t>
      </w:r>
      <w:r w:rsidRPr="00B03D1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03D1C">
        <w:rPr>
          <w:rFonts w:ascii="Times New Roman" w:hAnsi="Times New Roman" w:cs="Times New Roman"/>
          <w:sz w:val="28"/>
          <w:szCs w:val="28"/>
        </w:rPr>
        <w:t>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C37A2F" w:rsidRPr="00B03D1C" w:rsidRDefault="00C37A2F" w:rsidP="00C5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160B8" w:rsidRPr="009160B8">
        <w:rPr>
          <w:rFonts w:ascii="Times New Roman" w:hAnsi="Times New Roman" w:cs="Times New Roman"/>
          <w:sz w:val="28"/>
          <w:szCs w:val="28"/>
        </w:rPr>
        <w:t>5%</w:t>
      </w:r>
      <w:r w:rsidRPr="009160B8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процентов численности педагогических работников КНИТУ-КАИ, участвующих в ре</w:t>
      </w:r>
      <w:r w:rsidR="009B6CBD">
        <w:rPr>
          <w:rFonts w:ascii="Times New Roman" w:hAnsi="Times New Roman" w:cs="Times New Roman"/>
          <w:sz w:val="28"/>
          <w:szCs w:val="28"/>
        </w:rPr>
        <w:t>ализации программы бакалавриата,</w:t>
      </w:r>
      <w:r w:rsidRPr="00B03D1C">
        <w:rPr>
          <w:rFonts w:ascii="Times New Roman" w:hAnsi="Times New Roman" w:cs="Times New Roman"/>
          <w:sz w:val="28"/>
          <w:szCs w:val="28"/>
        </w:rPr>
        <w:t xml:space="preserve"> и лиц, привлекаемых университетом к реализации программы на иных условиях (исходя из количества </w:t>
      </w:r>
      <w:r w:rsidRPr="00B03D1C">
        <w:rPr>
          <w:rFonts w:ascii="Times New Roman" w:hAnsi="Times New Roman" w:cs="Times New Roman"/>
          <w:sz w:val="28"/>
          <w:szCs w:val="28"/>
        </w:rPr>
        <w:lastRenderedPageBreak/>
        <w:t>замещаемых ст</w:t>
      </w:r>
      <w:r w:rsidR="00245D02" w:rsidRPr="00B03D1C">
        <w:rPr>
          <w:rFonts w:ascii="Times New Roman" w:hAnsi="Times New Roman" w:cs="Times New Roman"/>
          <w:sz w:val="28"/>
          <w:szCs w:val="28"/>
        </w:rPr>
        <w:t>авок, приведенного к целочислен</w:t>
      </w:r>
      <w:r w:rsidRPr="00B03D1C">
        <w:rPr>
          <w:rFonts w:ascii="Times New Roman" w:hAnsi="Times New Roman" w:cs="Times New Roman"/>
          <w:sz w:val="28"/>
          <w:szCs w:val="28"/>
        </w:rPr>
        <w:t>ным значениям), являются руководителями и (или) работниками иных организаций, осуществляющими</w:t>
      </w:r>
      <w:r w:rsidR="00245D02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трудовую деятельность в профессиональной сфере, соответствующей профессиональной деятельн</w:t>
      </w:r>
      <w:r w:rsidR="00245D02" w:rsidRPr="00B03D1C">
        <w:rPr>
          <w:rFonts w:ascii="Times New Roman" w:hAnsi="Times New Roman" w:cs="Times New Roman"/>
          <w:sz w:val="28"/>
          <w:szCs w:val="28"/>
        </w:rPr>
        <w:t xml:space="preserve">ости, к </w:t>
      </w:r>
      <w:r w:rsidRPr="00B03D1C">
        <w:rPr>
          <w:rFonts w:ascii="Times New Roman" w:hAnsi="Times New Roman" w:cs="Times New Roman"/>
          <w:sz w:val="28"/>
          <w:szCs w:val="28"/>
        </w:rPr>
        <w:t xml:space="preserve">которой готовятся выпускники (иметь стаж работы в данной профессиональной сфере не менее </w:t>
      </w:r>
      <w:r w:rsidR="009F6365" w:rsidRPr="009F6365">
        <w:rPr>
          <w:rFonts w:ascii="Times New Roman" w:hAnsi="Times New Roman" w:cs="Times New Roman"/>
          <w:sz w:val="28"/>
          <w:szCs w:val="28"/>
        </w:rPr>
        <w:t>3</w:t>
      </w:r>
      <w:r w:rsidRPr="005C08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лет).</w:t>
      </w:r>
    </w:p>
    <w:p w:rsidR="00C37A2F" w:rsidRPr="00B03D1C" w:rsidRDefault="00C37A2F" w:rsidP="00C5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Не </w:t>
      </w:r>
      <w:r w:rsidRPr="009160B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9160B8" w:rsidRPr="009160B8">
        <w:rPr>
          <w:rFonts w:ascii="Times New Roman" w:hAnsi="Times New Roman" w:cs="Times New Roman"/>
          <w:sz w:val="28"/>
          <w:szCs w:val="28"/>
        </w:rPr>
        <w:t>60%</w:t>
      </w:r>
      <w:r w:rsidRPr="009160B8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 xml:space="preserve">процентов численности педагогических работников </w:t>
      </w:r>
      <w:r w:rsidR="00245D02" w:rsidRPr="00B03D1C">
        <w:rPr>
          <w:rFonts w:ascii="Times New Roman" w:hAnsi="Times New Roman" w:cs="Times New Roman"/>
          <w:sz w:val="28"/>
          <w:szCs w:val="28"/>
        </w:rPr>
        <w:t>КНИТУ-КАИ</w:t>
      </w:r>
      <w:r w:rsidRPr="00B03D1C">
        <w:rPr>
          <w:rFonts w:ascii="Times New Roman" w:hAnsi="Times New Roman" w:cs="Times New Roman"/>
          <w:sz w:val="28"/>
          <w:szCs w:val="28"/>
        </w:rPr>
        <w:t xml:space="preserve"> и лиц, привлекаемых к</w:t>
      </w:r>
      <w:r w:rsidR="00245D02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образовательной деятельности университетом на иных условиях (исходя из количества замещаемых</w:t>
      </w:r>
      <w:r w:rsidR="00245D02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ставок, приведенного к целочисленным значениям), имеют ученую степень (в том числе ученую степень,</w:t>
      </w:r>
      <w:r w:rsidR="00245D02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полученную в иностранном государстве и признаваемую в Российской Федерации) и (или) ученое звание</w:t>
      </w:r>
      <w:r w:rsidR="00245D02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(в том числе ученое звание, полученное в иностранном государстве и п</w:t>
      </w:r>
      <w:r w:rsidR="00245D02" w:rsidRPr="00B03D1C">
        <w:rPr>
          <w:rFonts w:ascii="Times New Roman" w:hAnsi="Times New Roman" w:cs="Times New Roman"/>
          <w:sz w:val="28"/>
          <w:szCs w:val="28"/>
        </w:rPr>
        <w:t>ризнаваемое в Российской Федера</w:t>
      </w:r>
      <w:r w:rsidRPr="00B03D1C">
        <w:rPr>
          <w:rFonts w:ascii="Times New Roman" w:hAnsi="Times New Roman" w:cs="Times New Roman"/>
          <w:sz w:val="28"/>
          <w:szCs w:val="28"/>
        </w:rPr>
        <w:t>ции).</w:t>
      </w:r>
    </w:p>
    <w:p w:rsidR="00E7033E" w:rsidRPr="00E7033E" w:rsidRDefault="00E7033E" w:rsidP="00E7033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26AF" w:rsidRPr="00F44C1F" w:rsidRDefault="002654C8" w:rsidP="00C563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11606" w:rsidRPr="00F44C1F">
        <w:rPr>
          <w:rFonts w:ascii="Times New Roman" w:hAnsi="Times New Roman" w:cs="Times New Roman"/>
          <w:sz w:val="28"/>
          <w:szCs w:val="28"/>
        </w:rPr>
        <w:t xml:space="preserve">.4 </w:t>
      </w:r>
      <w:r w:rsidR="00840B75" w:rsidRPr="00F44C1F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EB3597" w:rsidRPr="00F44C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44C1F" w:rsidRPr="00F44C1F"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245D02" w:rsidRPr="00B03D1C" w:rsidRDefault="00245D02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программы бакалавриата </w:t>
      </w:r>
      <w:r w:rsidRPr="00F44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осуществляется в объеме не ниже значений базовых нормативов затрат</w:t>
      </w:r>
      <w:r w:rsidR="003435CA" w:rsidRPr="00B03D1C">
        <w:rPr>
          <w:rFonts w:ascii="Times New Roman" w:hAnsi="Times New Roman" w:cs="Times New Roman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 xml:space="preserve">на оказание государственных услуг по реализации образовательных программа высшего образования – программ </w:t>
      </w:r>
      <w:r w:rsidRPr="009B6CBD">
        <w:rPr>
          <w:rFonts w:ascii="Times New Roman" w:hAnsi="Times New Roman" w:cs="Times New Roman"/>
          <w:sz w:val="28"/>
          <w:szCs w:val="28"/>
        </w:rPr>
        <w:t>бакалавриата</w:t>
      </w:r>
      <w:r w:rsidRPr="00B03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3D1C">
        <w:rPr>
          <w:rFonts w:ascii="Times New Roman" w:hAnsi="Times New Roman" w:cs="Times New Roman"/>
          <w:sz w:val="28"/>
          <w:szCs w:val="28"/>
        </w:rPr>
        <w:t>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764D85" w:rsidRPr="00F44C1F" w:rsidRDefault="002654C8" w:rsidP="00C56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51752" w:rsidRPr="00F44C1F">
        <w:rPr>
          <w:rFonts w:ascii="Times New Roman" w:hAnsi="Times New Roman" w:cs="Times New Roman"/>
          <w:sz w:val="28"/>
          <w:szCs w:val="28"/>
        </w:rPr>
        <w:t xml:space="preserve">.5 </w:t>
      </w:r>
      <w:r w:rsidR="00245D02" w:rsidRPr="00F44C1F">
        <w:rPr>
          <w:rFonts w:ascii="Times New Roman" w:hAnsi="Times New Roman" w:cs="Times New Roman"/>
          <w:sz w:val="28"/>
          <w:szCs w:val="28"/>
        </w:rPr>
        <w:t>Применяемые механизмы оценки</w:t>
      </w:r>
      <w:r w:rsidR="00764D85" w:rsidRPr="00F44C1F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245D02" w:rsidRPr="00F44C1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3144B" w:rsidRPr="00F44C1F">
        <w:rPr>
          <w:rFonts w:ascii="Times New Roman" w:hAnsi="Times New Roman" w:cs="Times New Roman"/>
          <w:sz w:val="28"/>
          <w:szCs w:val="28"/>
        </w:rPr>
        <w:t xml:space="preserve"> и подготовки обучающихся по </w:t>
      </w:r>
      <w:r w:rsidR="00775F20">
        <w:rPr>
          <w:rFonts w:ascii="Times New Roman" w:hAnsi="Times New Roman" w:cs="Times New Roman"/>
          <w:sz w:val="28"/>
          <w:szCs w:val="28"/>
        </w:rPr>
        <w:t>образовательной программе</w:t>
      </w:r>
    </w:p>
    <w:p w:rsidR="00A3144B" w:rsidRPr="00F44C1F" w:rsidRDefault="00A3144B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подготовки обучающихся по программе бакалавриата </w:t>
      </w:r>
      <w:r w:rsidRPr="00F44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C1F">
        <w:rPr>
          <w:rFonts w:ascii="Times New Roman" w:hAnsi="Times New Roman" w:cs="Times New Roman"/>
          <w:sz w:val="28"/>
          <w:szCs w:val="28"/>
        </w:rPr>
        <w:t xml:space="preserve">определяется в рамках системы внутренней оценки, </w:t>
      </w:r>
      <w:r w:rsidR="006C786D">
        <w:rPr>
          <w:rFonts w:ascii="Times New Roman" w:hAnsi="Times New Roman" w:cs="Times New Roman"/>
          <w:sz w:val="28"/>
          <w:szCs w:val="28"/>
        </w:rPr>
        <w:t>принятой университет</w:t>
      </w:r>
      <w:r w:rsidR="005C0814">
        <w:rPr>
          <w:rFonts w:ascii="Times New Roman" w:hAnsi="Times New Roman" w:cs="Times New Roman"/>
          <w:sz w:val="28"/>
          <w:szCs w:val="28"/>
        </w:rPr>
        <w:t>ом</w:t>
      </w:r>
      <w:r w:rsidR="006C786D">
        <w:rPr>
          <w:rFonts w:ascii="Times New Roman" w:hAnsi="Times New Roman" w:cs="Times New Roman"/>
          <w:sz w:val="28"/>
          <w:szCs w:val="28"/>
        </w:rPr>
        <w:t xml:space="preserve">, </w:t>
      </w:r>
      <w:r w:rsidRPr="00F44C1F">
        <w:rPr>
          <w:rFonts w:ascii="Times New Roman" w:hAnsi="Times New Roman" w:cs="Times New Roman"/>
          <w:sz w:val="28"/>
          <w:szCs w:val="28"/>
        </w:rPr>
        <w:t>а также системы внешней оценки, в которой университет принимает участие на добровольной основе.</w:t>
      </w:r>
    </w:p>
    <w:p w:rsidR="00A3144B" w:rsidRPr="00F44C1F" w:rsidRDefault="00A3144B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>В целях совершенствования программы бакалавриата университета при проведении регулярной внутренней оценки качества образовательной деятельности и подготовки обучающихся по программе бакалавриата  привлекает работодателей и (или) их объединения, иных юридических и (или) физических лиц, включая педагогических работников КНИТУ-КАИ.</w:t>
      </w:r>
    </w:p>
    <w:p w:rsidR="00387F40" w:rsidRPr="00F44C1F" w:rsidRDefault="00A3144B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3144B" w:rsidRPr="00F44C1F" w:rsidRDefault="00A3144B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>Внешняя оценка качества образовательной деятельности по программе бакалавриата</w:t>
      </w:r>
      <w:r w:rsidRPr="00F44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C1F">
        <w:rPr>
          <w:rFonts w:ascii="Times New Roman" w:hAnsi="Times New Roman" w:cs="Times New Roman"/>
          <w:sz w:val="28"/>
          <w:szCs w:val="28"/>
        </w:rPr>
        <w:t xml:space="preserve">в рамках процедуры государственной аккредитации осуществляется с </w:t>
      </w:r>
      <w:r w:rsidRPr="00F44C1F">
        <w:rPr>
          <w:rFonts w:ascii="Times New Roman" w:hAnsi="Times New Roman" w:cs="Times New Roman"/>
          <w:sz w:val="28"/>
          <w:szCs w:val="28"/>
        </w:rPr>
        <w:lastRenderedPageBreak/>
        <w:t xml:space="preserve">целью подтверждения соответствия образовательной деятельности по программе </w:t>
      </w:r>
      <w:r w:rsidR="00C533A7" w:rsidRPr="00F44C1F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Pr="00F44C1F">
        <w:rPr>
          <w:rFonts w:ascii="Times New Roman" w:hAnsi="Times New Roman" w:cs="Times New Roman"/>
          <w:sz w:val="28"/>
          <w:szCs w:val="28"/>
        </w:rPr>
        <w:t>требованиям ФГОС ВО.</w:t>
      </w:r>
    </w:p>
    <w:p w:rsidR="00A3144B" w:rsidRPr="00F44C1F" w:rsidRDefault="00A3144B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 xml:space="preserve">Внешняя оценка качества образовательной деятельности и подготовки обучающихся по </w:t>
      </w:r>
      <w:r w:rsidR="009B6CBD" w:rsidRPr="009B6CBD">
        <w:rPr>
          <w:rFonts w:ascii="Times New Roman" w:hAnsi="Times New Roman" w:cs="Times New Roman"/>
          <w:sz w:val="28"/>
          <w:szCs w:val="28"/>
        </w:rPr>
        <w:t>программе бакалавриата</w:t>
      </w:r>
      <w:r w:rsidRPr="00F44C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44C1F">
        <w:rPr>
          <w:rFonts w:ascii="Times New Roman" w:hAnsi="Times New Roman" w:cs="Times New Roman"/>
          <w:sz w:val="28"/>
          <w:szCs w:val="28"/>
        </w:rPr>
        <w:t>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AA6DF8" w:rsidRPr="00F44C1F" w:rsidRDefault="00AA6DF8" w:rsidP="00C563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144B" w:rsidRPr="00F44C1F" w:rsidRDefault="002654C8" w:rsidP="00E7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75F20">
        <w:rPr>
          <w:rFonts w:ascii="Times New Roman" w:hAnsi="Times New Roman" w:cs="Times New Roman"/>
          <w:sz w:val="28"/>
          <w:szCs w:val="28"/>
        </w:rPr>
        <w:t xml:space="preserve"> Особенности реализации образовательной программы</w:t>
      </w:r>
      <w:r w:rsidR="00A3144B" w:rsidRPr="00F44C1F">
        <w:rPr>
          <w:rFonts w:ascii="Times New Roman" w:hAnsi="Times New Roman" w:cs="Times New Roman"/>
          <w:sz w:val="28"/>
          <w:szCs w:val="28"/>
        </w:rPr>
        <w:t xml:space="preserve"> для инвалидов и лиц с </w:t>
      </w:r>
      <w:r w:rsidR="001074C4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– ОВЗ)</w:t>
      </w:r>
    </w:p>
    <w:p w:rsidR="00F44C1F" w:rsidRPr="00F44C1F" w:rsidRDefault="00F44C1F" w:rsidP="00C563A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144B" w:rsidRDefault="002654C8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648EF" w:rsidRPr="00F44C1F">
        <w:rPr>
          <w:rFonts w:ascii="Times New Roman" w:hAnsi="Times New Roman" w:cs="Times New Roman"/>
          <w:sz w:val="28"/>
          <w:szCs w:val="28"/>
        </w:rPr>
        <w:t xml:space="preserve">.1 </w:t>
      </w:r>
      <w:r w:rsidR="00351F8F">
        <w:rPr>
          <w:rFonts w:ascii="Times New Roman" w:hAnsi="Times New Roman" w:cs="Times New Roman"/>
          <w:sz w:val="28"/>
          <w:szCs w:val="28"/>
        </w:rPr>
        <w:t>Обучение инвалидов и лиц с ОВЗ</w:t>
      </w:r>
      <w:r w:rsidR="00351F8F" w:rsidRPr="00157D97">
        <w:rPr>
          <w:rFonts w:ascii="Times New Roman" w:hAnsi="Times New Roman" w:cs="Times New Roman"/>
          <w:sz w:val="28"/>
          <w:szCs w:val="28"/>
        </w:rPr>
        <w:t xml:space="preserve"> может быть организовано как совместно с другими обучающимися, так и в отдельных группах</w:t>
      </w:r>
      <w:r w:rsidR="00351F8F">
        <w:rPr>
          <w:rFonts w:ascii="Times New Roman" w:hAnsi="Times New Roman" w:cs="Times New Roman"/>
          <w:sz w:val="28"/>
          <w:szCs w:val="28"/>
        </w:rPr>
        <w:t>.</w:t>
      </w:r>
    </w:p>
    <w:p w:rsidR="00351F8F" w:rsidRDefault="002654C8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648EF" w:rsidRPr="00F44C1F">
        <w:rPr>
          <w:rFonts w:ascii="Times New Roman" w:hAnsi="Times New Roman" w:cs="Times New Roman"/>
          <w:sz w:val="28"/>
          <w:szCs w:val="28"/>
        </w:rPr>
        <w:t>.</w:t>
      </w:r>
      <w:r w:rsidR="00845F0D" w:rsidRPr="00F44C1F">
        <w:rPr>
          <w:rFonts w:ascii="Times New Roman" w:hAnsi="Times New Roman" w:cs="Times New Roman"/>
          <w:sz w:val="28"/>
          <w:szCs w:val="28"/>
        </w:rPr>
        <w:t xml:space="preserve">2 </w:t>
      </w:r>
      <w:r w:rsidR="00351F8F" w:rsidRPr="00F44C1F">
        <w:rPr>
          <w:rFonts w:ascii="Times New Roman" w:hAnsi="Times New Roman" w:cs="Times New Roman"/>
          <w:sz w:val="28"/>
          <w:szCs w:val="28"/>
        </w:rPr>
        <w:t>При наличии на образовательной программе инвалидов и (или) лиц с ОВЗ для них</w:t>
      </w:r>
      <w:r w:rsidR="00351F8F">
        <w:rPr>
          <w:rFonts w:ascii="Times New Roman" w:hAnsi="Times New Roman" w:cs="Times New Roman"/>
          <w:sz w:val="28"/>
          <w:szCs w:val="28"/>
        </w:rPr>
        <w:t xml:space="preserve"> </w:t>
      </w:r>
      <w:r w:rsidR="00351F8F" w:rsidRPr="00F44C1F">
        <w:rPr>
          <w:rFonts w:ascii="Times New Roman" w:hAnsi="Times New Roman" w:cs="Times New Roman"/>
          <w:sz w:val="28"/>
          <w:szCs w:val="28"/>
        </w:rPr>
        <w:t>(по их заявлению)</w:t>
      </w:r>
      <w:r w:rsidR="00351F8F">
        <w:rPr>
          <w:rFonts w:ascii="Times New Roman" w:hAnsi="Times New Roman" w:cs="Times New Roman"/>
          <w:sz w:val="28"/>
          <w:szCs w:val="28"/>
        </w:rPr>
        <w:t>,</w:t>
      </w:r>
      <w:r w:rsidR="00351F8F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351F8F">
        <w:rPr>
          <w:rFonts w:ascii="Times New Roman" w:hAnsi="Times New Roman" w:cs="Times New Roman"/>
          <w:sz w:val="28"/>
          <w:szCs w:val="28"/>
        </w:rPr>
        <w:t xml:space="preserve">на основе учебного плана, </w:t>
      </w:r>
      <w:r w:rsidR="00351F8F" w:rsidRPr="00F44C1F">
        <w:rPr>
          <w:rFonts w:ascii="Times New Roman" w:hAnsi="Times New Roman" w:cs="Times New Roman"/>
          <w:sz w:val="28"/>
          <w:szCs w:val="28"/>
        </w:rPr>
        <w:t>разрабатывается индивидуальный учебный план</w:t>
      </w:r>
      <w:r w:rsidR="00351F8F">
        <w:rPr>
          <w:rFonts w:ascii="Times New Roman" w:hAnsi="Times New Roman" w:cs="Times New Roman"/>
          <w:sz w:val="28"/>
          <w:szCs w:val="28"/>
        </w:rPr>
        <w:t>,</w:t>
      </w:r>
      <w:r w:rsidR="00351F8F" w:rsidRPr="00351F8F">
        <w:rPr>
          <w:rFonts w:ascii="Times New Roman" w:hAnsi="Times New Roman" w:cs="Times New Roman"/>
          <w:sz w:val="28"/>
          <w:szCs w:val="28"/>
        </w:rPr>
        <w:t xml:space="preserve"> </w:t>
      </w:r>
      <w:r w:rsidR="00351F8F" w:rsidRPr="00F44C1F">
        <w:rPr>
          <w:rFonts w:ascii="Times New Roman" w:hAnsi="Times New Roman" w:cs="Times New Roman"/>
          <w:sz w:val="28"/>
          <w:szCs w:val="28"/>
        </w:rPr>
        <w:t>учитывающ</w:t>
      </w:r>
      <w:r w:rsidR="00351F8F">
        <w:rPr>
          <w:rFonts w:ascii="Times New Roman" w:hAnsi="Times New Roman" w:cs="Times New Roman"/>
          <w:sz w:val="28"/>
          <w:szCs w:val="28"/>
        </w:rPr>
        <w:t>ий</w:t>
      </w:r>
      <w:r w:rsidR="00351F8F" w:rsidRPr="00F44C1F">
        <w:rPr>
          <w:rFonts w:ascii="Times New Roman" w:hAnsi="Times New Roman" w:cs="Times New Roman"/>
          <w:sz w:val="28"/>
          <w:szCs w:val="28"/>
        </w:rPr>
        <w:t xml:space="preserve"> особенности их психофизического развития, индивидуальных возможностей и при необходимости</w:t>
      </w:r>
      <w:r w:rsidR="00351F8F">
        <w:rPr>
          <w:rFonts w:ascii="Times New Roman" w:hAnsi="Times New Roman" w:cs="Times New Roman"/>
          <w:sz w:val="28"/>
          <w:szCs w:val="28"/>
        </w:rPr>
        <w:t>, обеспечивающи</w:t>
      </w:r>
      <w:r w:rsidR="00351F8F" w:rsidRPr="00F44C1F">
        <w:rPr>
          <w:rFonts w:ascii="Times New Roman" w:hAnsi="Times New Roman" w:cs="Times New Roman"/>
          <w:sz w:val="28"/>
          <w:szCs w:val="28"/>
        </w:rPr>
        <w:t>й коррекцию нарушений развития и социальную адаптацию указанных лиц.</w:t>
      </w:r>
    </w:p>
    <w:p w:rsidR="00845F0D" w:rsidRPr="00F44C1F" w:rsidRDefault="002654C8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648EF" w:rsidRPr="00F44C1F">
        <w:rPr>
          <w:rFonts w:ascii="Times New Roman" w:hAnsi="Times New Roman" w:cs="Times New Roman"/>
          <w:sz w:val="28"/>
          <w:szCs w:val="28"/>
        </w:rPr>
        <w:t xml:space="preserve">.3 </w:t>
      </w:r>
      <w:r w:rsidR="00351F8F" w:rsidRPr="00F44C1F">
        <w:rPr>
          <w:rFonts w:ascii="Times New Roman" w:hAnsi="Times New Roman" w:cs="Times New Roman"/>
          <w:sz w:val="28"/>
          <w:szCs w:val="28"/>
        </w:rPr>
        <w:t>При обучении по индивидуальному учебному плану инвалидов и лиц с ОВЗ срок получения образования может быть увеличен по их заявлению не более, чем на 1 год</w:t>
      </w:r>
      <w:r w:rsidR="00351F8F">
        <w:rPr>
          <w:rFonts w:ascii="Times New Roman" w:hAnsi="Times New Roman" w:cs="Times New Roman"/>
          <w:sz w:val="28"/>
          <w:szCs w:val="28"/>
        </w:rPr>
        <w:t xml:space="preserve">, </w:t>
      </w:r>
      <w:r w:rsidR="00351F8F" w:rsidRPr="00F44C1F">
        <w:rPr>
          <w:rFonts w:ascii="Times New Roman" w:hAnsi="Times New Roman" w:cs="Times New Roman"/>
          <w:sz w:val="28"/>
          <w:szCs w:val="28"/>
        </w:rPr>
        <w:t>по сравнению со сроком получения образования, установленным для соответствующей формы обучения.</w:t>
      </w:r>
    </w:p>
    <w:p w:rsidR="005B4413" w:rsidRDefault="005B4413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 </w:t>
      </w:r>
      <w:r w:rsidR="00351F8F" w:rsidRPr="00F44C1F">
        <w:rPr>
          <w:rFonts w:ascii="Times New Roman" w:hAnsi="Times New Roman" w:cs="Times New Roman"/>
          <w:sz w:val="28"/>
          <w:szCs w:val="28"/>
        </w:rPr>
        <w:t xml:space="preserve">В индивидуальный учебный план могут быть добавлены адаптационные дисциплины (модули) (Приложение </w:t>
      </w:r>
      <w:r w:rsidR="00351F8F">
        <w:rPr>
          <w:rFonts w:ascii="Times New Roman" w:hAnsi="Times New Roman" w:cs="Times New Roman"/>
          <w:sz w:val="28"/>
          <w:szCs w:val="28"/>
        </w:rPr>
        <w:t>1</w:t>
      </w:r>
      <w:r w:rsidR="00351F8F" w:rsidRPr="00F44C1F">
        <w:rPr>
          <w:rFonts w:ascii="Times New Roman" w:hAnsi="Times New Roman" w:cs="Times New Roman"/>
          <w:sz w:val="28"/>
          <w:szCs w:val="28"/>
        </w:rPr>
        <w:t>), способствующие профессиональной и социальной адаптации обучающихся, позволяющие скорректировать индивидуальные нарушения учебных и коммуникативных умений, в том числе с помощью информационных и коммуникационных технологий.</w:t>
      </w:r>
    </w:p>
    <w:p w:rsidR="00351F8F" w:rsidRPr="00F44C1F" w:rsidRDefault="005B4413" w:rsidP="00351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 </w:t>
      </w:r>
      <w:r w:rsidR="00351F8F" w:rsidRPr="00F44C1F">
        <w:rPr>
          <w:rFonts w:ascii="Times New Roman" w:hAnsi="Times New Roman" w:cs="Times New Roman"/>
          <w:sz w:val="28"/>
          <w:szCs w:val="28"/>
        </w:rPr>
        <w:t xml:space="preserve">Адаптационные дисциплины (модули) поддерживают изучение базовой и вариативной части образовательной программы и направлены на социализацию, профессионализацию и адаптацию обучающихся с ОВЗ и обучающихся инвалидов, способствуют их адекватному профессиональному самоопределению, возможности построения индивидуальной образовательной траектории. Коррекционная направленность адаптационных дисциплин (модулей) - развитие личностных </w:t>
      </w:r>
      <w:r w:rsidR="00351F8F" w:rsidRPr="00F44C1F">
        <w:rPr>
          <w:rFonts w:ascii="Times New Roman" w:hAnsi="Times New Roman" w:cs="Times New Roman"/>
          <w:sz w:val="28"/>
          <w:szCs w:val="28"/>
        </w:rPr>
        <w:lastRenderedPageBreak/>
        <w:t>эмоционально-волевых, интеллектуальных и познавательных качеств у обучающихся инвалидов</w:t>
      </w:r>
      <w:r w:rsidR="00351F8F">
        <w:rPr>
          <w:rFonts w:ascii="Times New Roman" w:hAnsi="Times New Roman" w:cs="Times New Roman"/>
          <w:sz w:val="28"/>
          <w:szCs w:val="28"/>
        </w:rPr>
        <w:t xml:space="preserve"> и </w:t>
      </w:r>
      <w:r w:rsidR="00351F8F" w:rsidRPr="00F44C1F">
        <w:rPr>
          <w:rFonts w:ascii="Times New Roman" w:hAnsi="Times New Roman" w:cs="Times New Roman"/>
          <w:sz w:val="28"/>
          <w:szCs w:val="28"/>
        </w:rPr>
        <w:t xml:space="preserve">обучающихся с ОВЗ. </w:t>
      </w:r>
    </w:p>
    <w:p w:rsidR="00157D97" w:rsidRDefault="002654C8" w:rsidP="005B4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B4413">
        <w:rPr>
          <w:rFonts w:ascii="Times New Roman" w:hAnsi="Times New Roman" w:cs="Times New Roman"/>
          <w:sz w:val="28"/>
          <w:szCs w:val="28"/>
        </w:rPr>
        <w:t xml:space="preserve">.6 </w:t>
      </w:r>
      <w:r w:rsidR="005B4413" w:rsidRPr="005B4413">
        <w:rPr>
          <w:rFonts w:ascii="Times New Roman" w:hAnsi="Times New Roman" w:cs="Times New Roman"/>
          <w:sz w:val="28"/>
          <w:szCs w:val="28"/>
        </w:rPr>
        <w:t>Адаптационные дисциплины (модули) в зависимости от конкретных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обстоятельств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(количество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обучающихся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5B4413">
        <w:rPr>
          <w:rFonts w:ascii="Times New Roman" w:hAnsi="Times New Roman" w:cs="Times New Roman"/>
          <w:sz w:val="28"/>
          <w:szCs w:val="28"/>
        </w:rPr>
        <w:t xml:space="preserve">и лиц </w:t>
      </w:r>
      <w:r w:rsidR="005B4413" w:rsidRPr="005B4413">
        <w:rPr>
          <w:rFonts w:ascii="Times New Roman" w:hAnsi="Times New Roman" w:cs="Times New Roman"/>
          <w:sz w:val="28"/>
          <w:szCs w:val="28"/>
        </w:rPr>
        <w:t>с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ОВЗ,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их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распределение по видам и степени ограничений здоровья – нарушения зрения,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слуха, опорно-двигательного аппарата, соматические заболевания) могут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вводиться в учебные планы как для группы обучающихся, так и в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5B4413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5B4413" w:rsidRPr="005B4413">
        <w:rPr>
          <w:rFonts w:ascii="Times New Roman" w:hAnsi="Times New Roman" w:cs="Times New Roman"/>
          <w:sz w:val="28"/>
          <w:szCs w:val="28"/>
        </w:rPr>
        <w:t>планы. Адаптационные дисциплины (модули) не являются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 xml:space="preserve">обязательными, их выбор осуществляется обучающимися инвалидами </w:t>
      </w:r>
      <w:r w:rsidR="005B4413">
        <w:rPr>
          <w:rFonts w:ascii="Times New Roman" w:hAnsi="Times New Roman" w:cs="Times New Roman"/>
          <w:sz w:val="28"/>
          <w:szCs w:val="28"/>
        </w:rPr>
        <w:t xml:space="preserve"> и обучающими</w:t>
      </w:r>
      <w:r w:rsidR="005B4413" w:rsidRPr="005B4413">
        <w:rPr>
          <w:rFonts w:ascii="Times New Roman" w:hAnsi="Times New Roman" w:cs="Times New Roman"/>
          <w:sz w:val="28"/>
          <w:szCs w:val="28"/>
        </w:rPr>
        <w:t>с</w:t>
      </w:r>
      <w:r w:rsidR="005B4413">
        <w:rPr>
          <w:rFonts w:ascii="Times New Roman" w:hAnsi="Times New Roman" w:cs="Times New Roman"/>
          <w:sz w:val="28"/>
          <w:szCs w:val="28"/>
        </w:rPr>
        <w:t>я</w:t>
      </w:r>
      <w:r w:rsidR="005B4413" w:rsidRPr="005B4413">
        <w:rPr>
          <w:rFonts w:ascii="Times New Roman" w:hAnsi="Times New Roman" w:cs="Times New Roman"/>
          <w:sz w:val="28"/>
          <w:szCs w:val="28"/>
        </w:rPr>
        <w:t xml:space="preserve"> ОВЗ и в зависимости от их индивидуальных потребностей и фиксируется в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  <w:r w:rsidR="005B4413" w:rsidRPr="005B4413">
        <w:rPr>
          <w:rFonts w:ascii="Times New Roman" w:hAnsi="Times New Roman" w:cs="Times New Roman"/>
          <w:sz w:val="28"/>
          <w:szCs w:val="28"/>
        </w:rPr>
        <w:t>индивидуальном учебном плане.</w:t>
      </w:r>
      <w:r w:rsidR="006648EF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5B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CE9" w:rsidRDefault="002654C8" w:rsidP="004C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B4413">
        <w:rPr>
          <w:rFonts w:ascii="Times New Roman" w:hAnsi="Times New Roman" w:cs="Times New Roman"/>
          <w:sz w:val="28"/>
          <w:szCs w:val="28"/>
        </w:rPr>
        <w:t>.7</w:t>
      </w:r>
      <w:r w:rsidR="004C68FE">
        <w:rPr>
          <w:rFonts w:ascii="Times New Roman" w:hAnsi="Times New Roman" w:cs="Times New Roman"/>
          <w:sz w:val="28"/>
          <w:szCs w:val="28"/>
        </w:rPr>
        <w:t xml:space="preserve"> </w:t>
      </w:r>
      <w:r w:rsidR="00B77CE9" w:rsidRPr="00F44C1F">
        <w:rPr>
          <w:rFonts w:ascii="Times New Roman" w:hAnsi="Times New Roman" w:cs="Times New Roman"/>
          <w:sz w:val="28"/>
          <w:szCs w:val="28"/>
        </w:rPr>
        <w:t xml:space="preserve"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 </w:t>
      </w:r>
    </w:p>
    <w:p w:rsidR="00845F0D" w:rsidRPr="00F44C1F" w:rsidRDefault="005B4413" w:rsidP="004C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</w:t>
      </w:r>
      <w:r w:rsidR="00B77CE9">
        <w:rPr>
          <w:rFonts w:ascii="Times New Roman" w:hAnsi="Times New Roman" w:cs="Times New Roman"/>
          <w:sz w:val="28"/>
          <w:szCs w:val="28"/>
        </w:rPr>
        <w:t xml:space="preserve"> </w:t>
      </w:r>
      <w:r w:rsidR="00845F0D" w:rsidRPr="00F44C1F">
        <w:rPr>
          <w:rFonts w:ascii="Times New Roman" w:hAnsi="Times New Roman" w:cs="Times New Roman"/>
          <w:sz w:val="28"/>
          <w:szCs w:val="28"/>
        </w:rPr>
        <w:t xml:space="preserve">Электронное обучение, дистанционные образовательные технологии, применяемые при обучении инвалидов и лиц с ОВЗ, предусматривают возможность приема-передачи информации в доступных для них формах. </w:t>
      </w:r>
    </w:p>
    <w:p w:rsidR="00544994" w:rsidRDefault="00845F0D" w:rsidP="00C56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 xml:space="preserve">В ходе освоения адаптационных дисциплин (модулей) применяются следующие информационные технологии: средства наглядного представления учебных материалов в форме презентации, средства мультимедиа (видеоматериалы, иллюстрирующие применение методов активного обучения в психолого-педагогической практике), система дистанционного обучения (текущий и промежуточный контроль знаний, самостоятельная работа, консультации), электронная почта (для текущего взаимодействия с преподавателем и обмена учебными материалами), специальное программное обеспечение для обучающихся с нарушениями </w:t>
      </w:r>
      <w:r w:rsidR="00CF312B" w:rsidRPr="00F44C1F">
        <w:rPr>
          <w:rFonts w:ascii="Times New Roman" w:hAnsi="Times New Roman" w:cs="Times New Roman"/>
          <w:sz w:val="28"/>
          <w:szCs w:val="28"/>
        </w:rPr>
        <w:t>слуха</w:t>
      </w:r>
      <w:r w:rsidRPr="00F44C1F">
        <w:rPr>
          <w:rFonts w:ascii="Times New Roman" w:hAnsi="Times New Roman" w:cs="Times New Roman"/>
          <w:sz w:val="28"/>
          <w:szCs w:val="28"/>
        </w:rPr>
        <w:t>.</w:t>
      </w:r>
    </w:p>
    <w:p w:rsidR="004C68FE" w:rsidRPr="004C68FE" w:rsidRDefault="002654C8" w:rsidP="00C563A6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51F8F">
        <w:rPr>
          <w:rFonts w:ascii="Times New Roman" w:hAnsi="Times New Roman" w:cs="Times New Roman"/>
          <w:sz w:val="28"/>
          <w:szCs w:val="28"/>
        </w:rPr>
        <w:t>.9</w:t>
      </w:r>
      <w:r w:rsidR="004C68FE">
        <w:rPr>
          <w:rFonts w:ascii="Times New Roman" w:hAnsi="Times New Roman" w:cs="Times New Roman"/>
          <w:sz w:val="28"/>
          <w:szCs w:val="28"/>
        </w:rPr>
        <w:t xml:space="preserve"> Дисциплины (модули) по физической культуре и спорту для инвалидов и лиц с ОВЗ реализуются в особом порядке, установленном университетом, с учетом состояния их здоровья</w:t>
      </w:r>
      <w:r w:rsidR="009160B8">
        <w:rPr>
          <w:rFonts w:ascii="Times New Roman" w:hAnsi="Times New Roman" w:cs="Times New Roman"/>
          <w:sz w:val="28"/>
          <w:szCs w:val="28"/>
        </w:rPr>
        <w:t>.</w:t>
      </w:r>
    </w:p>
    <w:p w:rsidR="00412946" w:rsidRPr="00F44C1F" w:rsidRDefault="00412946" w:rsidP="00C563A6">
      <w:pPr>
        <w:shd w:val="clear" w:color="auto" w:fill="FFFFFF"/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3F" w:rsidRDefault="00C533A7" w:rsidP="00C563A6">
      <w:pPr>
        <w:shd w:val="clear" w:color="auto" w:fill="FFFFFF"/>
        <w:tabs>
          <w:tab w:val="left" w:pos="1276"/>
        </w:tabs>
        <w:spacing w:after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>3</w:t>
      </w:r>
      <w:r w:rsidR="005913B1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17283F">
        <w:rPr>
          <w:rFonts w:ascii="Times New Roman" w:hAnsi="Times New Roman" w:cs="Times New Roman"/>
          <w:sz w:val="28"/>
          <w:szCs w:val="28"/>
        </w:rPr>
        <w:t>Характеристика элементов образовательной программы</w:t>
      </w:r>
    </w:p>
    <w:p w:rsidR="0017283F" w:rsidRPr="00F44C1F" w:rsidRDefault="00F40E5F" w:rsidP="0017283F">
      <w:pPr>
        <w:shd w:val="clear" w:color="auto" w:fill="FFFFFF"/>
        <w:tabs>
          <w:tab w:val="left" w:pos="1276"/>
        </w:tabs>
        <w:spacing w:after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17283F" w:rsidRPr="00F44C1F">
        <w:rPr>
          <w:rFonts w:ascii="Times New Roman" w:hAnsi="Times New Roman" w:cs="Times New Roman"/>
          <w:sz w:val="28"/>
          <w:szCs w:val="28"/>
        </w:rPr>
        <w:t xml:space="preserve">Учебный план и календарный учебный график </w:t>
      </w:r>
    </w:p>
    <w:p w:rsidR="00B23FE8" w:rsidRDefault="006E1147" w:rsidP="009F20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>Учебный план образовательной прогр</w:t>
      </w:r>
      <w:r w:rsidR="00F40E5F">
        <w:rPr>
          <w:rFonts w:ascii="Times New Roman" w:hAnsi="Times New Roman" w:cs="Times New Roman"/>
          <w:sz w:val="28"/>
          <w:szCs w:val="28"/>
        </w:rPr>
        <w:t>аммы определяет перечень, трудое</w:t>
      </w:r>
      <w:r w:rsidRPr="00F44C1F">
        <w:rPr>
          <w:rFonts w:ascii="Times New Roman" w:hAnsi="Times New Roman" w:cs="Times New Roman"/>
          <w:sz w:val="28"/>
          <w:szCs w:val="28"/>
        </w:rPr>
        <w:t>мкость, последовательность и распределение по периодам обучения учебн</w:t>
      </w:r>
      <w:r w:rsidR="00F40E5F">
        <w:rPr>
          <w:rFonts w:ascii="Times New Roman" w:hAnsi="Times New Roman" w:cs="Times New Roman"/>
          <w:sz w:val="28"/>
          <w:szCs w:val="28"/>
        </w:rPr>
        <w:t>ых дисциплин (модулей), практик</w:t>
      </w:r>
      <w:r w:rsidRPr="00F44C1F">
        <w:rPr>
          <w:rFonts w:ascii="Times New Roman" w:hAnsi="Times New Roman" w:cs="Times New Roman"/>
          <w:sz w:val="28"/>
          <w:szCs w:val="28"/>
        </w:rPr>
        <w:t>, иных видов учебной деятельности, формы промежуточной аттестации обучающихся</w:t>
      </w:r>
      <w:r w:rsidR="00B23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147" w:rsidRPr="00F44C1F" w:rsidRDefault="00B23FE8" w:rsidP="009F20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календарном учебном графике указаны периоды осуществления видов учебной деятельности, периоды каникул, а также </w:t>
      </w:r>
      <w:r w:rsidR="00351F8F">
        <w:rPr>
          <w:rFonts w:ascii="Times New Roman" w:hAnsi="Times New Roman" w:cs="Times New Roman"/>
          <w:sz w:val="28"/>
          <w:szCs w:val="28"/>
        </w:rPr>
        <w:t xml:space="preserve">выходные и </w:t>
      </w:r>
      <w:r>
        <w:rPr>
          <w:rFonts w:ascii="Times New Roman" w:hAnsi="Times New Roman" w:cs="Times New Roman"/>
          <w:sz w:val="28"/>
          <w:szCs w:val="28"/>
        </w:rPr>
        <w:t>нерабочие праздничные дни</w:t>
      </w:r>
      <w:r w:rsidR="006E1147" w:rsidRPr="00F44C1F">
        <w:rPr>
          <w:rFonts w:ascii="Times New Roman" w:hAnsi="Times New Roman" w:cs="Times New Roman"/>
          <w:sz w:val="28"/>
          <w:szCs w:val="28"/>
        </w:rPr>
        <w:t>.</w:t>
      </w:r>
    </w:p>
    <w:p w:rsidR="00B0133D" w:rsidRDefault="005913B1" w:rsidP="009F20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 xml:space="preserve">Учебный план и календарный учебный график </w:t>
      </w:r>
      <w:r w:rsidR="00D242FB" w:rsidRPr="009B6CBD">
        <w:rPr>
          <w:rFonts w:ascii="Times New Roman" w:hAnsi="Times New Roman" w:cs="Times New Roman"/>
          <w:sz w:val="28"/>
          <w:szCs w:val="28"/>
        </w:rPr>
        <w:t>по всем формам обучения</w:t>
      </w:r>
      <w:r w:rsidR="009961AE" w:rsidRPr="009B6CBD">
        <w:rPr>
          <w:rFonts w:ascii="Times New Roman" w:hAnsi="Times New Roman" w:cs="Times New Roman"/>
          <w:sz w:val="28"/>
          <w:szCs w:val="28"/>
        </w:rPr>
        <w:t xml:space="preserve"> </w:t>
      </w:r>
      <w:r w:rsidR="00B0133D" w:rsidRPr="00F44C1F">
        <w:rPr>
          <w:rFonts w:ascii="Times New Roman" w:hAnsi="Times New Roman" w:cs="Times New Roman"/>
          <w:sz w:val="28"/>
          <w:szCs w:val="28"/>
        </w:rPr>
        <w:t>разработаны в виде отдельных документов и являются неотъемлемой частью образовательной программы бакалавриата.</w:t>
      </w:r>
    </w:p>
    <w:p w:rsidR="009B0476" w:rsidRDefault="009B0476" w:rsidP="009052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3B1" w:rsidRPr="00F44C1F" w:rsidRDefault="00F40E5F" w:rsidP="00916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0133D" w:rsidRPr="00F44C1F">
        <w:rPr>
          <w:rFonts w:ascii="Times New Roman" w:hAnsi="Times New Roman" w:cs="Times New Roman"/>
          <w:sz w:val="28"/>
          <w:szCs w:val="28"/>
        </w:rPr>
        <w:t xml:space="preserve"> </w:t>
      </w:r>
      <w:r w:rsidR="005913B1" w:rsidRPr="00F44C1F">
        <w:rPr>
          <w:rFonts w:ascii="Times New Roman" w:hAnsi="Times New Roman" w:cs="Times New Roman"/>
          <w:sz w:val="28"/>
          <w:szCs w:val="28"/>
        </w:rPr>
        <w:t>Матрица компет</w:t>
      </w:r>
      <w:r w:rsidR="00B0133D" w:rsidRPr="00F44C1F">
        <w:rPr>
          <w:rFonts w:ascii="Times New Roman" w:hAnsi="Times New Roman" w:cs="Times New Roman"/>
          <w:sz w:val="28"/>
          <w:szCs w:val="28"/>
        </w:rPr>
        <w:t>енций образовательной программы</w:t>
      </w:r>
    </w:p>
    <w:p w:rsidR="005913B1" w:rsidRPr="00F44C1F" w:rsidRDefault="005913B1" w:rsidP="009160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разработки </w:t>
      </w:r>
      <w:r w:rsidR="00775F20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</w:t>
      </w:r>
      <w:r w:rsidR="00F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ормирована матрица компетенций. 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Матрица компетенций определяет взаимосвязь между компетенциями согласно ФГОС ВО, </w:t>
      </w:r>
      <w:r w:rsidR="00F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профессиональными 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компетенциями программы и д</w:t>
      </w:r>
      <w:r w:rsidR="00F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исциплинами (модулями), практиками, обязательной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</w:t>
      </w:r>
      <w:r w:rsidR="00F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формируемой участниками образовательных отношений учебного плана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программы.</w:t>
      </w:r>
    </w:p>
    <w:p w:rsidR="00B0133D" w:rsidRPr="00F44C1F" w:rsidRDefault="00B0133D" w:rsidP="00C563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Матрица компетенций представлена в Приложении</w:t>
      </w:r>
      <w:r w:rsidR="003435CA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3B1" w:rsidRPr="00F44C1F" w:rsidRDefault="005913B1" w:rsidP="00C563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3B1" w:rsidRPr="00D7469A" w:rsidRDefault="0017283F" w:rsidP="00D746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913B1" w:rsidRPr="00D7469A">
        <w:rPr>
          <w:rFonts w:ascii="Times New Roman" w:hAnsi="Times New Roman" w:cs="Times New Roman"/>
          <w:sz w:val="28"/>
          <w:szCs w:val="28"/>
        </w:rPr>
        <w:t xml:space="preserve"> Рабочие программы дисциплин (модулей)</w:t>
      </w:r>
      <w:r w:rsidR="00D7469A">
        <w:rPr>
          <w:rFonts w:ascii="Times New Roman" w:hAnsi="Times New Roman" w:cs="Times New Roman"/>
          <w:sz w:val="28"/>
          <w:szCs w:val="28"/>
        </w:rPr>
        <w:t xml:space="preserve"> и п</w:t>
      </w:r>
      <w:r w:rsidR="00D7469A" w:rsidRPr="00D7469A">
        <w:rPr>
          <w:rFonts w:ascii="Times New Roman" w:hAnsi="Times New Roman" w:cs="Times New Roman"/>
          <w:sz w:val="28"/>
          <w:szCs w:val="28"/>
        </w:rPr>
        <w:t>рограммы практик</w:t>
      </w:r>
    </w:p>
    <w:p w:rsidR="005913B1" w:rsidRDefault="005913B1" w:rsidP="006E114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Аннотации </w:t>
      </w:r>
      <w:r w:rsidR="00B0133D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дисциплин</w:t>
      </w:r>
      <w:r w:rsidR="00B0133D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(модулей) и </w:t>
      </w:r>
      <w:r w:rsidR="00D7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</w:t>
      </w:r>
      <w:r w:rsidR="00B0133D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практик, 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дисциплин</w:t>
      </w:r>
      <w:r w:rsidR="00B0133D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(модулей)</w:t>
      </w:r>
      <w:r w:rsidR="0090524C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147" w:rsidRPr="00F44C1F">
        <w:rPr>
          <w:rFonts w:ascii="yandex-sans" w:hAnsi="yandex-sans"/>
          <w:color w:val="000000"/>
          <w:sz w:val="28"/>
          <w:szCs w:val="28"/>
        </w:rPr>
        <w:t xml:space="preserve"> </w:t>
      </w:r>
      <w:r w:rsidR="00D7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469A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практик</w:t>
      </w:r>
      <w:r w:rsidR="00D7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69A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</w:t>
      </w:r>
      <w:r w:rsidR="00B0133D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отдельных документов и являются </w:t>
      </w:r>
      <w:r w:rsidR="006E1147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0133D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еотъемлемой частью образовательной программы </w:t>
      </w: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33D" w:rsidRPr="00F44C1F">
        <w:rPr>
          <w:rFonts w:ascii="Times New Roman" w:hAnsi="Times New Roman" w:cs="Times New Roman"/>
          <w:sz w:val="28"/>
          <w:szCs w:val="28"/>
        </w:rPr>
        <w:t>бакалавриата.</w:t>
      </w:r>
    </w:p>
    <w:p w:rsidR="0054335C" w:rsidRPr="00D7469A" w:rsidRDefault="0017283F" w:rsidP="005433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913B1" w:rsidRPr="00D7469A">
        <w:rPr>
          <w:rFonts w:ascii="Times New Roman" w:hAnsi="Times New Roman" w:cs="Times New Roman"/>
          <w:sz w:val="28"/>
          <w:szCs w:val="28"/>
        </w:rPr>
        <w:t xml:space="preserve"> </w:t>
      </w:r>
      <w:r w:rsidR="0054335C" w:rsidRPr="00D7469A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</w:t>
      </w:r>
    </w:p>
    <w:p w:rsidR="0054335C" w:rsidRPr="00D7469A" w:rsidRDefault="0054335C" w:rsidP="005433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A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разработана в соответствии с нормативными документами Минобрнауки России и </w:t>
      </w:r>
      <w:r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B23FE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D7469A">
        <w:rPr>
          <w:rFonts w:ascii="Times New Roman" w:hAnsi="Times New Roman" w:cs="Times New Roman"/>
          <w:sz w:val="28"/>
          <w:szCs w:val="28"/>
        </w:rPr>
        <w:t xml:space="preserve"> КНИТУ-КАИ</w:t>
      </w:r>
      <w:r w:rsidR="008560D5">
        <w:rPr>
          <w:rFonts w:ascii="Times New Roman" w:hAnsi="Times New Roman" w:cs="Times New Roman"/>
          <w:sz w:val="28"/>
          <w:szCs w:val="28"/>
        </w:rPr>
        <w:t>, являе</w:t>
      </w:r>
      <w:r w:rsidR="008560D5" w:rsidRPr="008560D5">
        <w:rPr>
          <w:rFonts w:ascii="Times New Roman" w:hAnsi="Times New Roman" w:cs="Times New Roman"/>
          <w:sz w:val="28"/>
          <w:szCs w:val="28"/>
        </w:rPr>
        <w:t>тся неотъемлемой частью образовательной программы</w:t>
      </w:r>
      <w:r w:rsidRPr="00D7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представлена </w:t>
      </w:r>
      <w:r w:rsidRPr="00D7469A">
        <w:rPr>
          <w:rFonts w:ascii="Times New Roman" w:hAnsi="Times New Roman" w:cs="Times New Roman"/>
          <w:sz w:val="28"/>
          <w:szCs w:val="28"/>
        </w:rPr>
        <w:t xml:space="preserve">в виде отдельного документа. </w:t>
      </w:r>
    </w:p>
    <w:p w:rsidR="005913B1" w:rsidRPr="00D7469A" w:rsidRDefault="0017283F" w:rsidP="005433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4335C" w:rsidRPr="00D7469A">
        <w:rPr>
          <w:rFonts w:ascii="Times New Roman" w:hAnsi="Times New Roman" w:cs="Times New Roman"/>
          <w:sz w:val="28"/>
          <w:szCs w:val="28"/>
        </w:rPr>
        <w:t xml:space="preserve"> </w:t>
      </w:r>
      <w:r w:rsidR="005913B1" w:rsidRPr="00D7469A"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B23FE8">
        <w:rPr>
          <w:rFonts w:ascii="Times New Roman" w:hAnsi="Times New Roman" w:cs="Times New Roman"/>
          <w:sz w:val="28"/>
          <w:szCs w:val="28"/>
        </w:rPr>
        <w:t xml:space="preserve">и методические </w:t>
      </w:r>
      <w:r w:rsidR="00D7469A" w:rsidRPr="00D7469A">
        <w:rPr>
          <w:rFonts w:ascii="Times New Roman" w:hAnsi="Times New Roman" w:cs="Times New Roman"/>
          <w:sz w:val="28"/>
          <w:szCs w:val="28"/>
        </w:rPr>
        <w:t>материалы</w:t>
      </w:r>
      <w:r w:rsidR="005913B1" w:rsidRPr="00D7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FE8" w:rsidRDefault="0054335C" w:rsidP="002565A6">
      <w:pPr>
        <w:pStyle w:val="a8"/>
        <w:ind w:firstLine="708"/>
        <w:jc w:val="both"/>
        <w:rPr>
          <w:sz w:val="28"/>
          <w:szCs w:val="28"/>
        </w:rPr>
      </w:pPr>
      <w:r w:rsidRPr="00006B9D">
        <w:rPr>
          <w:sz w:val="28"/>
          <w:szCs w:val="28"/>
        </w:rPr>
        <w:t xml:space="preserve">Оценочные </w:t>
      </w:r>
      <w:r w:rsidR="00B23FE8">
        <w:rPr>
          <w:sz w:val="28"/>
          <w:szCs w:val="28"/>
        </w:rPr>
        <w:t xml:space="preserve">и методические </w:t>
      </w:r>
      <w:r w:rsidRPr="00006B9D">
        <w:rPr>
          <w:sz w:val="28"/>
          <w:szCs w:val="28"/>
        </w:rPr>
        <w:t xml:space="preserve">материалы представляют собой комплекс методических и контрольно-измерительных материалов, предназначенных для проведения текущей, промежуточной и итоговой аттестации, оценки качества результатов обучения и уровня сформированности компетенций обучающихся в ходе освоения образовательной программы. </w:t>
      </w:r>
    </w:p>
    <w:p w:rsidR="00B23FE8" w:rsidRDefault="0054335C" w:rsidP="002565A6">
      <w:pPr>
        <w:pStyle w:val="a8"/>
        <w:ind w:firstLine="708"/>
        <w:jc w:val="both"/>
        <w:rPr>
          <w:sz w:val="28"/>
          <w:szCs w:val="28"/>
        </w:rPr>
      </w:pPr>
      <w:r w:rsidRPr="00006B9D">
        <w:rPr>
          <w:sz w:val="28"/>
          <w:szCs w:val="28"/>
        </w:rPr>
        <w:t xml:space="preserve">Оценочные материалы по дисциплинам (модулям), практикам, государственной итоговой аттестации являются неотъемлемой частью образовательной программы. </w:t>
      </w:r>
    </w:p>
    <w:p w:rsidR="00B23FE8" w:rsidRDefault="0054335C" w:rsidP="002565A6">
      <w:pPr>
        <w:pStyle w:val="a8"/>
        <w:ind w:firstLine="708"/>
        <w:jc w:val="both"/>
        <w:rPr>
          <w:sz w:val="28"/>
          <w:szCs w:val="28"/>
        </w:rPr>
      </w:pPr>
      <w:r w:rsidRPr="00006B9D">
        <w:rPr>
          <w:sz w:val="28"/>
          <w:szCs w:val="28"/>
        </w:rPr>
        <w:lastRenderedPageBreak/>
        <w:t>Типовые оценочные материалы текущей и промежуточной аттестации представлены в рабочих программах дисциплин (модулей</w:t>
      </w:r>
      <w:r w:rsidR="00006B9D" w:rsidRPr="00006B9D">
        <w:rPr>
          <w:sz w:val="28"/>
          <w:szCs w:val="28"/>
        </w:rPr>
        <w:t xml:space="preserve">), программах практик. </w:t>
      </w:r>
    </w:p>
    <w:p w:rsidR="0054335C" w:rsidRPr="00006B9D" w:rsidRDefault="00006B9D" w:rsidP="002565A6">
      <w:pPr>
        <w:pStyle w:val="a8"/>
        <w:ind w:firstLine="708"/>
        <w:jc w:val="both"/>
        <w:rPr>
          <w:sz w:val="28"/>
          <w:szCs w:val="28"/>
        </w:rPr>
      </w:pPr>
      <w:r w:rsidRPr="00006B9D">
        <w:rPr>
          <w:sz w:val="28"/>
          <w:szCs w:val="28"/>
        </w:rPr>
        <w:t>О</w:t>
      </w:r>
      <w:r w:rsidR="0054335C" w:rsidRPr="00006B9D">
        <w:rPr>
          <w:sz w:val="28"/>
          <w:szCs w:val="28"/>
        </w:rPr>
        <w:t xml:space="preserve">ценочные материалы </w:t>
      </w:r>
      <w:r w:rsidRPr="00006B9D">
        <w:rPr>
          <w:sz w:val="28"/>
          <w:szCs w:val="28"/>
        </w:rPr>
        <w:t xml:space="preserve">программы государственной итоговой аттестации </w:t>
      </w:r>
      <w:r w:rsidR="0054335C" w:rsidRPr="00006B9D">
        <w:rPr>
          <w:sz w:val="28"/>
          <w:szCs w:val="28"/>
        </w:rPr>
        <w:t>входят в состав программы государственной итоговой аттестации</w:t>
      </w:r>
      <w:r w:rsidRPr="00006B9D">
        <w:rPr>
          <w:sz w:val="28"/>
          <w:szCs w:val="28"/>
        </w:rPr>
        <w:t>.</w:t>
      </w:r>
    </w:p>
    <w:p w:rsidR="005913B1" w:rsidRPr="00F44C1F" w:rsidRDefault="0054335C" w:rsidP="00C56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D84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оценочных </w:t>
      </w:r>
      <w:r w:rsidR="00B2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методических </w:t>
      </w:r>
      <w:r w:rsidR="000F1D84" w:rsidRPr="00F4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по дисциплинам (модулям) и практикам хранится на кафедре-разработчике в бумажном или электронном виде. </w:t>
      </w:r>
    </w:p>
    <w:p w:rsidR="005913B1" w:rsidRPr="00F44C1F" w:rsidRDefault="005913B1" w:rsidP="00C563A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44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DE" w:rsidRDefault="00EB4FDE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30B4" w:rsidRDefault="000130B4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60B8" w:rsidRDefault="009160B8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60B8" w:rsidRDefault="009160B8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60B8" w:rsidRDefault="009160B8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60B8" w:rsidRDefault="009160B8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60B8" w:rsidRDefault="009160B8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60B8" w:rsidRDefault="009160B8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60B8" w:rsidRDefault="009160B8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18E5" w:rsidRDefault="00CD18E5" w:rsidP="001F3D2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10F6" w:rsidRDefault="00E2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BEA" w:rsidRPr="00010BEA" w:rsidRDefault="00010BEA" w:rsidP="00010BEA">
      <w:pPr>
        <w:spacing w:after="44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4 Вносимые изменения и утверждения</w:t>
      </w:r>
    </w:p>
    <w:p w:rsidR="00010BEA" w:rsidRDefault="00010BEA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10BE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4.1 Лист регистрации изменений, вносимых в образовательную программу</w:t>
      </w:r>
    </w:p>
    <w:p w:rsidR="000C6AC3" w:rsidRDefault="0015238F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noProof/>
        </w:rPr>
        <w:pict>
          <v:shape id="_x0000_s1032" type="#_x0000_t75" style="position:absolute;left:0;text-align:left;margin-left:-3.85pt;margin-top:2.8pt;width:505.5pt;height:426pt;z-index:-251658240;mso-wrap-distance-left:0;mso-wrap-distance-top:0;mso-wrap-distance-right:0;mso-wrap-distance-bottom:0;mso-position-horizontal-relative:text;mso-position-vertical-relative:text" wrapcoords="-32 0 -32 21562 21600 21562 21600 0 -32 0" o:allowincell="f">
            <v:imagedata r:id="rId18" o:title="image6"/>
            <w10:wrap type="through"/>
          </v:shape>
        </w:pict>
      </w: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Pr="000C6AC3" w:rsidRDefault="000C6AC3" w:rsidP="000C6AC3">
      <w:pPr>
        <w:framePr w:wrap="notBeside" w:vAnchor="text" w:hAnchor="page" w:x="1171" w:y="354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lastRenderedPageBreak/>
        <w:fldChar w:fldCharType="begin"/>
      </w: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"C:\\Users\\user\\AppData\\Local\\Temp\\FineReader10\\media\\image1.jpeg" \* MERGEFORMATINET </w:instrText>
      </w: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>INCLUDEPICTURE  "C:\\Users\\user\\AppData\\Local\\Temp\\FineReader10\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>\media\\image1.jpeg" \* MERGEFORMATINET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B07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pict>
          <v:shape id="_x0000_i1029" type="#_x0000_t75" style="width:498pt;height:651.75pt">
            <v:imagedata r:id="rId19" r:href="rId20"/>
          </v:shape>
        </w:pic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</w:p>
    <w:p w:rsidR="000C6AC3" w:rsidRPr="000C6AC3" w:rsidRDefault="000C6AC3" w:rsidP="000C6AC3">
      <w:pPr>
        <w:spacing w:after="47" w:line="270" w:lineRule="exact"/>
        <w:ind w:left="7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C6AC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4. Вносимые изменения и утверждения</w:t>
      </w:r>
    </w:p>
    <w:p w:rsidR="000C6AC3" w:rsidRPr="000C6AC3" w:rsidRDefault="000C6AC3" w:rsidP="000C6AC3">
      <w:pPr>
        <w:spacing w:after="486" w:line="270" w:lineRule="exact"/>
        <w:ind w:left="8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C6AC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4.2 Лист утверждения образовательной программы на учебный год</w:t>
      </w:r>
    </w:p>
    <w:p w:rsidR="000C6AC3" w:rsidRPr="000C6AC3" w:rsidRDefault="000C6AC3" w:rsidP="000C6AC3">
      <w:pPr>
        <w:framePr w:wrap="notBeside" w:vAnchor="text" w:hAnchor="text" w:xAlign="center" w:y="1"/>
        <w:spacing w:after="0" w:line="31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C6AC3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Образовательная программа утверждена на ведение учебного процесса в учебном году:</w:t>
      </w:r>
    </w:p>
    <w:p w:rsidR="000C6AC3" w:rsidRPr="000C6AC3" w:rsidRDefault="000C6AC3" w:rsidP="000C6AC3">
      <w:pPr>
        <w:framePr w:wrap="notBeside" w:vAnchor="text" w:hAnchor="text" w:xAlign="center" w:y="1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INCLUDEPICTURE  "C:\\Users\\user\\AppData\\Local\\Temp\\FineReader10\\media\\image1.jpeg" \* MERGEFORMATINET </w:instrText>
      </w: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begin"/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>INCLUDEPICTURE  "C:\\Users\\user\\AppData\\Local\\Temp\\FineReader10\\media\\image1.jpeg" \* MERGEFORMATINET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instrText xml:space="preserve"> </w:instrTex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separate"/>
      </w:r>
      <w:r w:rsidR="00B07BEA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pict>
          <v:shape id="_x0000_i1030" type="#_x0000_t75" style="width:489.75pt;height:185.25pt">
            <v:imagedata r:id="rId21" r:href="rId22"/>
          </v:shape>
        </w:pict>
      </w:r>
      <w:r w:rsidR="0015238F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  <w:r w:rsidRPr="000C6AC3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fldChar w:fldCharType="end"/>
      </w:r>
    </w:p>
    <w:p w:rsidR="000C6AC3" w:rsidRPr="000C6AC3" w:rsidRDefault="000C6AC3" w:rsidP="000C6AC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C6AC3" w:rsidRPr="00010BEA" w:rsidRDefault="000C6AC3" w:rsidP="00010BEA">
      <w:pPr>
        <w:spacing w:after="246" w:line="270" w:lineRule="exact"/>
        <w:ind w:left="98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010BEA" w:rsidRPr="00010BEA" w:rsidRDefault="00010BEA" w:rsidP="00010BE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  <w:sectPr w:rsidR="00010BEA" w:rsidRPr="00010BEA" w:rsidSect="00010BEA">
          <w:pgSz w:w="11905" w:h="16837"/>
          <w:pgMar w:top="1102" w:right="251" w:bottom="2720" w:left="1366" w:header="0" w:footer="3" w:gutter="0"/>
          <w:cols w:space="720"/>
          <w:noEndnote/>
          <w:docGrid w:linePitch="360"/>
        </w:sectPr>
      </w:pPr>
    </w:p>
    <w:p w:rsidR="00010BEA" w:rsidRPr="00010BEA" w:rsidRDefault="00010BEA" w:rsidP="00B07BEA">
      <w:pPr>
        <w:spacing w:after="486" w:line="27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bookmarkStart w:id="2" w:name="_GoBack"/>
      <w:bookmarkEnd w:id="2"/>
    </w:p>
    <w:p w:rsidR="00FD02BF" w:rsidRPr="001F3D26" w:rsidRDefault="00FD02BF" w:rsidP="00FD02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D02BF" w:rsidRPr="001F3D26" w:rsidRDefault="00FD02BF" w:rsidP="00FD02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D26">
        <w:rPr>
          <w:rFonts w:ascii="Times New Roman" w:hAnsi="Times New Roman" w:cs="Times New Roman"/>
          <w:sz w:val="28"/>
          <w:szCs w:val="28"/>
        </w:rPr>
        <w:t>Адаптационные дисциплины (модули), способствующие профессиональной и социальной адаптации обучающихся инвалидов и лиц с ОВЗ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0"/>
        <w:gridCol w:w="1149"/>
        <w:gridCol w:w="1876"/>
        <w:gridCol w:w="2221"/>
      </w:tblGrid>
      <w:tr w:rsidR="00FD02BF" w:rsidRPr="001F3D26" w:rsidTr="00990B4A">
        <w:trPr>
          <w:jc w:val="center"/>
        </w:trPr>
        <w:tc>
          <w:tcPr>
            <w:tcW w:w="10102" w:type="dxa"/>
            <w:vAlign w:val="center"/>
          </w:tcPr>
          <w:p w:rsidR="00FD02BF" w:rsidRPr="001F3D26" w:rsidRDefault="00FD02BF" w:rsidP="00990B4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(модули) учебного плана образовательной программы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(в з.е.)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Код формируемой компетенции</w:t>
            </w:r>
          </w:p>
        </w:tc>
        <w:tc>
          <w:tcPr>
            <w:tcW w:w="2221" w:type="dxa"/>
          </w:tcPr>
          <w:p w:rsidR="00FD02BF" w:rsidRPr="001F3D26" w:rsidRDefault="00FD02BF" w:rsidP="00990B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ограничения по здоровью</w:t>
            </w: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адаптации личности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</w:tcPr>
          <w:p w:rsidR="00FD02BF" w:rsidRPr="003602AA" w:rsidRDefault="00FD02BF" w:rsidP="00990B4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2AA">
              <w:rPr>
                <w:rFonts w:ascii="Times New Roman" w:hAnsi="Times New Roman" w:cs="Times New Roman"/>
                <w:i/>
                <w:sz w:val="28"/>
                <w:szCs w:val="28"/>
              </w:rPr>
              <w:t>для лиц с ограниченными возможностями здоровья по слуху, зрению, с нарушением опорно-двигательного аппарата</w:t>
            </w: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>.01 Введение в интегрированное и инклюзивное обучение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УК-6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 xml:space="preserve">.02 Социальная адаптация и основы социально-правовых знаний 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УК-3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 xml:space="preserve">.03 Валеология 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>.04 Психология и психолого-физиологическая адаптация к интегрированной среде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УК-3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 xml:space="preserve">.05 Психоакустика и основы медико-технической реабилитации 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tabs>
                <w:tab w:val="left" w:pos="60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ФТД.ХХ</w:t>
            </w:r>
            <w:r w:rsidR="00FD0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Коммуникативный практикум 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</w:tcPr>
          <w:p w:rsidR="00FD02BF" w:rsidRPr="003602AA" w:rsidRDefault="00FD02BF" w:rsidP="00990B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AA">
              <w:rPr>
                <w:rFonts w:ascii="Times New Roman" w:hAnsi="Times New Roman" w:cs="Times New Roman"/>
                <w:i/>
                <w:sz w:val="28"/>
                <w:szCs w:val="28"/>
              </w:rPr>
              <w:t>для лиц с ограниченными возможностями здоровья по слуху</w:t>
            </w: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>.01 Русский жестовый язык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>.02 Практика речевой коммуникации в пространстве русского жестового языка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BF" w:rsidRPr="001F3D26" w:rsidTr="00990B4A">
        <w:trPr>
          <w:jc w:val="center"/>
        </w:trPr>
        <w:tc>
          <w:tcPr>
            <w:tcW w:w="10102" w:type="dxa"/>
          </w:tcPr>
          <w:p w:rsidR="00FD02BF" w:rsidRPr="001F3D26" w:rsidRDefault="00533200" w:rsidP="00990B4A">
            <w:pPr>
              <w:ind w:firstLine="70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ФТД.ХХ</w:t>
            </w:r>
            <w:r w:rsidR="00FD02BF" w:rsidRPr="001F3D26">
              <w:rPr>
                <w:rFonts w:ascii="Times New Roman" w:hAnsi="Times New Roman" w:cs="Times New Roman"/>
                <w:sz w:val="28"/>
                <w:szCs w:val="28"/>
              </w:rPr>
              <w:t>.03 Семантика учебных курсов</w:t>
            </w:r>
          </w:p>
        </w:tc>
        <w:tc>
          <w:tcPr>
            <w:tcW w:w="1153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D26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</w:tc>
        <w:tc>
          <w:tcPr>
            <w:tcW w:w="2221" w:type="dxa"/>
            <w:vMerge/>
          </w:tcPr>
          <w:p w:rsidR="00FD02BF" w:rsidRPr="001F3D26" w:rsidRDefault="00FD02BF" w:rsidP="00990B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2BF" w:rsidRDefault="00FD02BF" w:rsidP="00FD02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10F6" w:rsidRDefault="00E21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FDE" w:rsidRPr="008D3D35" w:rsidRDefault="00FD02BF" w:rsidP="00C563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B4FDE" w:rsidRDefault="00EB4FDE" w:rsidP="00C563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D35">
        <w:rPr>
          <w:rFonts w:ascii="Times New Roman" w:hAnsi="Times New Roman" w:cs="Times New Roman"/>
          <w:sz w:val="28"/>
          <w:szCs w:val="28"/>
        </w:rPr>
        <w:t>Матрица компетенций</w:t>
      </w:r>
    </w:p>
    <w:tbl>
      <w:tblPr>
        <w:tblStyle w:val="14"/>
        <w:tblW w:w="4678" w:type="pct"/>
        <w:tblLook w:val="04A0" w:firstRow="1" w:lastRow="0" w:firstColumn="1" w:lastColumn="0" w:noHBand="0" w:noVBand="1"/>
      </w:tblPr>
      <w:tblGrid>
        <w:gridCol w:w="2968"/>
        <w:gridCol w:w="656"/>
        <w:gridCol w:w="656"/>
        <w:gridCol w:w="656"/>
        <w:gridCol w:w="656"/>
        <w:gridCol w:w="657"/>
        <w:gridCol w:w="657"/>
        <w:gridCol w:w="657"/>
        <w:gridCol w:w="657"/>
        <w:gridCol w:w="657"/>
        <w:gridCol w:w="756"/>
        <w:gridCol w:w="558"/>
        <w:gridCol w:w="657"/>
        <w:gridCol w:w="659"/>
        <w:gridCol w:w="657"/>
        <w:gridCol w:w="657"/>
        <w:gridCol w:w="657"/>
        <w:gridCol w:w="674"/>
      </w:tblGrid>
      <w:tr w:rsidR="00AA1DFF" w:rsidRPr="00A2597D" w:rsidTr="0057637F">
        <w:trPr>
          <w:tblHeader/>
        </w:trPr>
        <w:tc>
          <w:tcPr>
            <w:tcW w:w="1049" w:type="pct"/>
            <w:vMerge w:val="restart"/>
            <w:vAlign w:val="center"/>
          </w:tcPr>
          <w:p w:rsidR="00AA1DFF" w:rsidRPr="00AA1DFF" w:rsidRDefault="00AA1DFF" w:rsidP="00AA1DFF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1DFF">
              <w:rPr>
                <w:rFonts w:ascii="Times New Roman" w:hAnsi="Times New Roman" w:cs="Times New Roman"/>
              </w:rPr>
              <w:t>Дисциплины (модули) учебного плана ОП</w:t>
            </w:r>
          </w:p>
        </w:tc>
        <w:tc>
          <w:tcPr>
            <w:tcW w:w="1856" w:type="pct"/>
            <w:gridSpan w:val="8"/>
            <w:vAlign w:val="center"/>
          </w:tcPr>
          <w:p w:rsidR="00AA1DFF" w:rsidRPr="00AA1DFF" w:rsidRDefault="00AA1DFF" w:rsidP="00AA1DFF">
            <w:pPr>
              <w:pStyle w:val="af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</w:rPr>
              <w:t>Универсальные компетенции</w:t>
            </w:r>
          </w:p>
        </w:tc>
        <w:tc>
          <w:tcPr>
            <w:tcW w:w="1161" w:type="pct"/>
            <w:gridSpan w:val="5"/>
            <w:vAlign w:val="center"/>
          </w:tcPr>
          <w:p w:rsidR="00AA1DFF" w:rsidRPr="00AA1DFF" w:rsidRDefault="00AA1DFF" w:rsidP="00AA1DFF">
            <w:pPr>
              <w:pStyle w:val="af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</w:rPr>
              <w:t>Общепрофессиональные компетенции</w:t>
            </w:r>
          </w:p>
        </w:tc>
        <w:tc>
          <w:tcPr>
            <w:tcW w:w="934" w:type="pct"/>
            <w:gridSpan w:val="4"/>
            <w:vAlign w:val="center"/>
          </w:tcPr>
          <w:p w:rsidR="00AA1DFF" w:rsidRPr="00AA1DFF" w:rsidRDefault="00AA1DFF" w:rsidP="00AA1DFF">
            <w:pPr>
              <w:pStyle w:val="af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</w:tr>
      <w:tr w:rsidR="00AA1DFF" w:rsidRPr="00A2597D" w:rsidTr="0057637F">
        <w:trPr>
          <w:trHeight w:val="345"/>
          <w:tblHeader/>
        </w:trPr>
        <w:tc>
          <w:tcPr>
            <w:tcW w:w="1049" w:type="pct"/>
            <w:vMerge/>
          </w:tcPr>
          <w:p w:rsidR="00AA1DFF" w:rsidRPr="00AA1DFF" w:rsidRDefault="00AA1DFF" w:rsidP="00A259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ind w:left="-105" w:right="-4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УК-1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УК-2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ind w:left="-3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УК-3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ind w:right="-7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УК-4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ind w:left="-102" w:right="-5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УК-5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ind w:left="-102" w:right="-5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УК-6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УК-7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УК-8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AA1DFF">
            <w:pPr>
              <w:ind w:left="-115" w:right="-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ОПК-1</w:t>
            </w:r>
          </w:p>
        </w:tc>
        <w:tc>
          <w:tcPr>
            <w:tcW w:w="267" w:type="pct"/>
            <w:vAlign w:val="center"/>
          </w:tcPr>
          <w:p w:rsidR="00AA1DFF" w:rsidRPr="00AA1DFF" w:rsidRDefault="00AA1DFF" w:rsidP="00AA1DFF">
            <w:pPr>
              <w:ind w:left="-115" w:right="-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ОПК-2</w:t>
            </w:r>
          </w:p>
        </w:tc>
        <w:tc>
          <w:tcPr>
            <w:tcW w:w="197" w:type="pct"/>
            <w:vAlign w:val="center"/>
          </w:tcPr>
          <w:p w:rsidR="00AA1DFF" w:rsidRPr="00AA1DFF" w:rsidRDefault="00AA1DFF" w:rsidP="00AA1DFF">
            <w:pPr>
              <w:ind w:left="-115" w:right="-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ОПК-3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AA1DFF">
            <w:pPr>
              <w:ind w:left="-115" w:right="-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ОПК-4</w:t>
            </w:r>
          </w:p>
        </w:tc>
        <w:tc>
          <w:tcPr>
            <w:tcW w:w="233" w:type="pct"/>
            <w:vAlign w:val="center"/>
          </w:tcPr>
          <w:p w:rsidR="00AA1DFF" w:rsidRPr="00AA1DFF" w:rsidRDefault="00AA1DFF" w:rsidP="00AA1DFF">
            <w:pPr>
              <w:ind w:left="-115" w:right="-1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ОПК-5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ПК-1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ПК-2</w:t>
            </w:r>
          </w:p>
        </w:tc>
        <w:tc>
          <w:tcPr>
            <w:tcW w:w="232" w:type="pct"/>
            <w:vAlign w:val="center"/>
          </w:tcPr>
          <w:p w:rsidR="00AA1DFF" w:rsidRPr="00AA1DFF" w:rsidRDefault="00AA1DFF" w:rsidP="00C50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ПК-3</w:t>
            </w:r>
          </w:p>
        </w:tc>
        <w:tc>
          <w:tcPr>
            <w:tcW w:w="238" w:type="pct"/>
            <w:vAlign w:val="center"/>
          </w:tcPr>
          <w:p w:rsidR="00AA1DFF" w:rsidRPr="00AA1DFF" w:rsidRDefault="00AA1DFF" w:rsidP="00C50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sz w:val="15"/>
                <w:szCs w:val="15"/>
              </w:rPr>
              <w:t>ПК-4</w:t>
            </w:r>
          </w:p>
        </w:tc>
      </w:tr>
      <w:tr w:rsidR="00AA1DFF" w:rsidRPr="00A2597D" w:rsidTr="00AA1DFF">
        <w:tc>
          <w:tcPr>
            <w:tcW w:w="5000" w:type="pct"/>
            <w:gridSpan w:val="18"/>
          </w:tcPr>
          <w:p w:rsidR="00AA1DFF" w:rsidRPr="00AA1DFF" w:rsidRDefault="00AA1DFF" w:rsidP="00AA1D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A1DFF">
              <w:rPr>
                <w:rFonts w:ascii="Times New Roman" w:hAnsi="Times New Roman" w:cs="Times New Roman"/>
                <w:b/>
              </w:rPr>
              <w:t>Блок 1. Дисциплины (модули)</w:t>
            </w: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  <w:b/>
                <w:i/>
              </w:rPr>
            </w:pPr>
            <w:r w:rsidRPr="00AA1DFF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210F6" w:rsidRPr="00A2597D" w:rsidTr="0057637F">
        <w:trPr>
          <w:trHeight w:val="241"/>
        </w:trPr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Б1.О.01 Философия</w:t>
            </w: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Б1.О.02 История (история России, всеобщая история)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rPr>
          <w:trHeight w:val="197"/>
        </w:trPr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Б1.О.03 Иностранный язык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Б1.О.05 Безопасность жизнедеятельности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Б1.О.05 Физическая культура и спорт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Б1.О.06 Личностное развитие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Б1.О.07 Высшая математика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Б1.О.08 Физика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Б1.О.09 Метрология, стандартизация и сертификация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Б1.О.10 Инженерное предпринимательство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A1DF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Б1.О.10</w:t>
            </w:r>
            <w:r w:rsidR="00AA1DFF">
              <w:rPr>
                <w:rFonts w:ascii="Times New Roman" w:hAnsi="Times New Roman" w:cs="Times New Roman"/>
              </w:rPr>
              <w:t>.</w:t>
            </w:r>
            <w:r w:rsidRPr="00AA1DFF">
              <w:rPr>
                <w:rFonts w:ascii="Times New Roman" w:hAnsi="Times New Roman" w:cs="Times New Roman"/>
              </w:rPr>
              <w:t>1Теория решения изобретательских задач</w:t>
            </w: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Б1.О.10.2 Основы проектной деятельности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Б1.О.10.3 Экономика предприятий и цифровое производство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Б1.О.11 Инженерная и компьютерная графика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lastRenderedPageBreak/>
              <w:t>Б1.О.11.01 Инженерная графика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Б1.О.11.02 Компьютерная графика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233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E210F6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Б1.О.12 Информационные технологии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Б1.О.12.01Информатика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Б1.О.12.02Пакеты прикладных программ в профессиональной деятельности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Б1.О.13 Теоретическая механика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Б1.О.14 Прикладная механика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Б1.О.15 Химия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Б1.О.16 Экология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Б1.О.17 Электротехническое и конструкционное материаловедение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Б1.О.18 Теоретические основы электротехники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Б1.О.19 Основы оптики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Б1.О.20 Оптические измерения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  <w:b/>
                <w:i/>
              </w:rPr>
            </w:pPr>
            <w:r w:rsidRPr="00AA1DFF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Б1.В.01 Физическая культура и спорт (элективная дисциплина)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67171" w:themeFill="background2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lastRenderedPageBreak/>
              <w:t>Б1.В.02 Сопротивление материалов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FF" w:themeFill="background1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676D21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 xml:space="preserve">Б1.В.03 Математические основы теории автоматического управления </w:t>
            </w:r>
            <w:r w:rsidR="00676D21">
              <w:rPr>
                <w:rFonts w:ascii="Times New Roman" w:hAnsi="Times New Roman" w:cs="Times New Roman"/>
              </w:rPr>
              <w:t>оптико-электронных систем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Б1.В.04 Микропроцессорная техника</w:t>
            </w:r>
            <w:r w:rsidR="00676D21">
              <w:rPr>
                <w:rFonts w:ascii="Times New Roman" w:hAnsi="Times New Roman" w:cs="Times New Roman"/>
              </w:rPr>
              <w:t xml:space="preserve"> в ОЭП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Б1.В.05 Материаловедение и технология конструкционных материалов в оптотехнике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Б1.В.06 Основы теории стабилизации оптического изображения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Б1.В.07 Оптические и оптико-электронные системы и приборы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Б1.В.08 Лазерная техника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Б1.В.09 Источники и приемники оптического излучения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Б1.В.10 Проектирование оптико-электронных систем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Б1.В.11 Электроника и микропроцессорная техника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Б1.В.12 Прикладная оптика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Б1.В.ДВ.01 Дисциплины по выбору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Б1.В.ДВ.01.01 Специальные разделы оптики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Б1.В.ДВ.01.02 Специальные разделы прикладной оптики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7F7F7F" w:themeFill="text1" w:themeFillTint="80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F6" w:rsidRPr="00A2597D" w:rsidTr="0057637F">
        <w:tc>
          <w:tcPr>
            <w:tcW w:w="1049" w:type="pct"/>
          </w:tcPr>
          <w:p w:rsidR="00E210F6" w:rsidRPr="00AA1DFF" w:rsidRDefault="00E210F6" w:rsidP="00A2597D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lastRenderedPageBreak/>
              <w:t>Б1.В.ДВ.02 Дисциплины по выбору</w:t>
            </w: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E210F6" w:rsidRPr="00AA1DFF" w:rsidRDefault="00E210F6" w:rsidP="00A2597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21" w:rsidRPr="00A2597D" w:rsidTr="0057637F">
        <w:tc>
          <w:tcPr>
            <w:tcW w:w="1049" w:type="pct"/>
          </w:tcPr>
          <w:p w:rsidR="00676D21" w:rsidRPr="00AA1DFF" w:rsidRDefault="00676D21" w:rsidP="00676D21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Б1.В.ДВ.02.01Цифровая обработка оптической информации</w:t>
            </w: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21" w:rsidRPr="00A2597D" w:rsidTr="0057637F">
        <w:tc>
          <w:tcPr>
            <w:tcW w:w="1049" w:type="pct"/>
          </w:tcPr>
          <w:p w:rsidR="00676D21" w:rsidRPr="00AA1DFF" w:rsidRDefault="00676D21" w:rsidP="00676D21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Б1.В.ДВ.02.02 Цифровые фотоприемные устройства</w:t>
            </w: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676D21" w:rsidRPr="00AA1DFF" w:rsidRDefault="00676D21" w:rsidP="00676D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Б1.В.ДВ.03 Дисциплины по выбору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Б1.В.ДВ.03.01 Моделирование процессов стабилизации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Б1.В.ДВ.03.02 Математические модели и компьютерное моделирование процессов стабилизации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Б1.В.ДВ.04 Дисциплины по выбору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Б1.В.ДВ.04.01 Лазерные оптико-электронные приборы и системы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Б1.В.ДВ.04.02 Оптико-электронные приборы специального назначения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Б1.В.ДВ.05 Дисциплины по выбору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Б1.В.ДВ.05.01 Оптические материалы и технология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Б1.В.ДВ.05.02Технология изготовления оптико-электронных приборов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i/>
              </w:rPr>
            </w:pPr>
            <w:r w:rsidRPr="00AA1DFF">
              <w:rPr>
                <w:rFonts w:ascii="Times New Roman" w:hAnsi="Times New Roman" w:cs="Times New Roman"/>
                <w:i/>
              </w:rPr>
              <w:t>Б1.В.ДВ.06 Дисциплины по выбору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lastRenderedPageBreak/>
              <w:t>Б1.В.ДВ.06.01 Сборка, юстировка и испытание оптико-электронных приборов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Б1.В.ДВ.06.02 Приборы и комплексы для испытаний оптико-электронных приборов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5000" w:type="pct"/>
            <w:gridSpan w:val="18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FF">
              <w:rPr>
                <w:rFonts w:ascii="Times New Roman" w:hAnsi="Times New Roman" w:cs="Times New Roman"/>
                <w:b/>
              </w:rPr>
              <w:t>Блок 2. Практика</w:t>
            </w: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b/>
                <w:i/>
              </w:rPr>
            </w:pPr>
            <w:r w:rsidRPr="00AA1DFF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57637F" w:rsidRDefault="0057637F" w:rsidP="00576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Б2.О.01 Учебная практика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Б2.О.01.01(У) Ознакомительная практика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b/>
              </w:rPr>
            </w:pPr>
            <w:r w:rsidRPr="00AA1DFF">
              <w:rPr>
                <w:rFonts w:ascii="Times New Roman" w:hAnsi="Times New Roman" w:cs="Times New Roman"/>
              </w:rPr>
              <w:t>Б2.О.01.02(У)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b/>
              </w:rPr>
            </w:pPr>
            <w:r w:rsidRPr="00AA1DFF">
              <w:rPr>
                <w:rFonts w:ascii="Times New Roman" w:hAnsi="Times New Roman" w:cs="Times New Roman"/>
                <w:b/>
              </w:rPr>
              <w:t>Б2.В.01 Производственная практика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Б2.В.01.01 (П) Технологическая практика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color w:val="FF0000"/>
              </w:rPr>
            </w:pPr>
            <w:r w:rsidRPr="00AA1DFF">
              <w:rPr>
                <w:rFonts w:ascii="Times New Roman" w:hAnsi="Times New Roman" w:cs="Times New Roman"/>
              </w:rPr>
              <w:t>Б2.В.01.02 (П) Научно-исследовательская работа</w:t>
            </w: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color w:val="FF0000"/>
              </w:rPr>
            </w:pPr>
            <w:r w:rsidRPr="00AA1DFF">
              <w:rPr>
                <w:rFonts w:ascii="Times New Roman" w:hAnsi="Times New Roman" w:cs="Times New Roman"/>
              </w:rPr>
              <w:t>Б2.В.01.03 (П) Преддипломная практика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b/>
              </w:rPr>
            </w:pPr>
            <w:r w:rsidRPr="00AA1DFF">
              <w:rPr>
                <w:rFonts w:ascii="Times New Roman" w:hAnsi="Times New Roman" w:cs="Times New Roman"/>
                <w:b/>
              </w:rPr>
              <w:t>Блок 3. Государственная итоговая аттестация</w:t>
            </w:r>
          </w:p>
        </w:tc>
        <w:tc>
          <w:tcPr>
            <w:tcW w:w="3951" w:type="pct"/>
            <w:gridSpan w:val="17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lastRenderedPageBreak/>
              <w:t>Б3.01 Подготовка к процедуре защиты и защита выпускной квалификационной работы</w:t>
            </w: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  <w:b/>
              </w:rPr>
            </w:pPr>
            <w:r w:rsidRPr="00AA1DFF">
              <w:rPr>
                <w:rFonts w:ascii="Times New Roman" w:hAnsi="Times New Roman" w:cs="Times New Roman"/>
                <w:b/>
              </w:rPr>
              <w:t>ФТД. Факультативы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ФТД.01 Правоведение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7F" w:rsidRPr="00A2597D" w:rsidTr="0057637F">
        <w:tc>
          <w:tcPr>
            <w:tcW w:w="1049" w:type="pct"/>
          </w:tcPr>
          <w:p w:rsidR="0057637F" w:rsidRPr="00AA1DFF" w:rsidRDefault="0057637F" w:rsidP="0057637F">
            <w:pPr>
              <w:rPr>
                <w:rFonts w:ascii="Times New Roman" w:hAnsi="Times New Roman" w:cs="Times New Roman"/>
              </w:rPr>
            </w:pPr>
            <w:r w:rsidRPr="00AA1DFF">
              <w:rPr>
                <w:rFonts w:ascii="Times New Roman" w:hAnsi="Times New Roman" w:cs="Times New Roman"/>
              </w:rPr>
              <w:t>ФТД.02 Проектная деятельность</w:t>
            </w: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808080" w:themeFill="background1" w:themeFillShade="80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</w:tcPr>
          <w:p w:rsidR="0057637F" w:rsidRPr="00AA1DFF" w:rsidRDefault="0057637F" w:rsidP="0057637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7A2" w:rsidRDefault="00D407A2" w:rsidP="001F3D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407A2" w:rsidSect="001F3D2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8F" w:rsidRDefault="0015238F" w:rsidP="00485840">
      <w:pPr>
        <w:spacing w:after="0" w:line="240" w:lineRule="auto"/>
      </w:pPr>
      <w:r>
        <w:separator/>
      </w:r>
    </w:p>
  </w:endnote>
  <w:endnote w:type="continuationSeparator" w:id="0">
    <w:p w:rsidR="0015238F" w:rsidRDefault="0015238F" w:rsidP="004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8F" w:rsidRDefault="0015238F" w:rsidP="00485840">
      <w:pPr>
        <w:spacing w:after="0" w:line="240" w:lineRule="auto"/>
      </w:pPr>
      <w:r>
        <w:separator/>
      </w:r>
    </w:p>
  </w:footnote>
  <w:footnote w:type="continuationSeparator" w:id="0">
    <w:p w:rsidR="0015238F" w:rsidRDefault="0015238F" w:rsidP="0048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920"/>
    <w:multiLevelType w:val="multilevel"/>
    <w:tmpl w:val="D93674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52" w:hanging="2160"/>
      </w:pPr>
      <w:rPr>
        <w:rFonts w:hint="default"/>
      </w:rPr>
    </w:lvl>
  </w:abstractNum>
  <w:abstractNum w:abstractNumId="1" w15:restartNumberingAfterBreak="0">
    <w:nsid w:val="06E23D11"/>
    <w:multiLevelType w:val="multilevel"/>
    <w:tmpl w:val="D3BA2F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2" w15:restartNumberingAfterBreak="0">
    <w:nsid w:val="229D0FA1"/>
    <w:multiLevelType w:val="multilevel"/>
    <w:tmpl w:val="8FF64E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3" w15:restartNumberingAfterBreak="0">
    <w:nsid w:val="29915609"/>
    <w:multiLevelType w:val="multilevel"/>
    <w:tmpl w:val="B4E096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9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5A5DEC"/>
    <w:multiLevelType w:val="hybridMultilevel"/>
    <w:tmpl w:val="E246416E"/>
    <w:lvl w:ilvl="0" w:tplc="380EBA1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4FA"/>
    <w:multiLevelType w:val="multilevel"/>
    <w:tmpl w:val="407663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1800"/>
      </w:pPr>
      <w:rPr>
        <w:rFonts w:hint="default"/>
      </w:rPr>
    </w:lvl>
  </w:abstractNum>
  <w:abstractNum w:abstractNumId="6" w15:restartNumberingAfterBreak="0">
    <w:nsid w:val="351A7129"/>
    <w:multiLevelType w:val="multilevel"/>
    <w:tmpl w:val="E68E65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8" w:hanging="2160"/>
      </w:pPr>
      <w:rPr>
        <w:rFonts w:hint="default"/>
      </w:rPr>
    </w:lvl>
  </w:abstractNum>
  <w:abstractNum w:abstractNumId="7" w15:restartNumberingAfterBreak="0">
    <w:nsid w:val="37A573A8"/>
    <w:multiLevelType w:val="multilevel"/>
    <w:tmpl w:val="AD262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EC01137"/>
    <w:multiLevelType w:val="hybridMultilevel"/>
    <w:tmpl w:val="1ED6476A"/>
    <w:lvl w:ilvl="0" w:tplc="380EBA1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25006C"/>
    <w:multiLevelType w:val="multilevel"/>
    <w:tmpl w:val="2F3ECE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0" w15:restartNumberingAfterBreak="0">
    <w:nsid w:val="41094965"/>
    <w:multiLevelType w:val="multilevel"/>
    <w:tmpl w:val="D93674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52" w:hanging="2160"/>
      </w:pPr>
      <w:rPr>
        <w:rFonts w:hint="default"/>
      </w:rPr>
    </w:lvl>
  </w:abstractNum>
  <w:abstractNum w:abstractNumId="11" w15:restartNumberingAfterBreak="0">
    <w:nsid w:val="48145DD5"/>
    <w:multiLevelType w:val="multilevel"/>
    <w:tmpl w:val="DFE63F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12" w15:restartNumberingAfterBreak="0">
    <w:nsid w:val="4B292B74"/>
    <w:multiLevelType w:val="multilevel"/>
    <w:tmpl w:val="F880E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sz w:val="26"/>
      </w:rPr>
    </w:lvl>
  </w:abstractNum>
  <w:abstractNum w:abstractNumId="13" w15:restartNumberingAfterBreak="0">
    <w:nsid w:val="4F373FC5"/>
    <w:multiLevelType w:val="hybridMultilevel"/>
    <w:tmpl w:val="FCF4C594"/>
    <w:lvl w:ilvl="0" w:tplc="A5901BDA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8934B36"/>
    <w:multiLevelType w:val="multilevel"/>
    <w:tmpl w:val="585636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D5A1D43"/>
    <w:multiLevelType w:val="multilevel"/>
    <w:tmpl w:val="7924C8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60057CE2"/>
    <w:multiLevelType w:val="multilevel"/>
    <w:tmpl w:val="87787E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310B40"/>
    <w:multiLevelType w:val="multilevel"/>
    <w:tmpl w:val="7C9E447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8" w15:restartNumberingAfterBreak="0">
    <w:nsid w:val="78970F91"/>
    <w:multiLevelType w:val="hybridMultilevel"/>
    <w:tmpl w:val="BE36C53C"/>
    <w:lvl w:ilvl="0" w:tplc="380EBA1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17"/>
  </w:num>
  <w:num w:numId="13">
    <w:abstractNumId w:val="2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AC"/>
    <w:rsid w:val="00006B9D"/>
    <w:rsid w:val="00010BEA"/>
    <w:rsid w:val="000130B4"/>
    <w:rsid w:val="000363E0"/>
    <w:rsid w:val="000428F1"/>
    <w:rsid w:val="00046D57"/>
    <w:rsid w:val="0006047C"/>
    <w:rsid w:val="00095DF2"/>
    <w:rsid w:val="000A0224"/>
    <w:rsid w:val="000A436A"/>
    <w:rsid w:val="000C01AB"/>
    <w:rsid w:val="000C5F07"/>
    <w:rsid w:val="000C6AC3"/>
    <w:rsid w:val="000E08F8"/>
    <w:rsid w:val="000E20DA"/>
    <w:rsid w:val="000F1D84"/>
    <w:rsid w:val="001018B4"/>
    <w:rsid w:val="001074C4"/>
    <w:rsid w:val="001259E0"/>
    <w:rsid w:val="00126794"/>
    <w:rsid w:val="00127322"/>
    <w:rsid w:val="00131114"/>
    <w:rsid w:val="00142F95"/>
    <w:rsid w:val="0014621A"/>
    <w:rsid w:val="0015238F"/>
    <w:rsid w:val="001524F6"/>
    <w:rsid w:val="0015607A"/>
    <w:rsid w:val="00157D97"/>
    <w:rsid w:val="001630E1"/>
    <w:rsid w:val="00163DA0"/>
    <w:rsid w:val="0017283F"/>
    <w:rsid w:val="00187102"/>
    <w:rsid w:val="001926A6"/>
    <w:rsid w:val="00193C58"/>
    <w:rsid w:val="00197EC2"/>
    <w:rsid w:val="001A0AF4"/>
    <w:rsid w:val="001A4170"/>
    <w:rsid w:val="001B26FA"/>
    <w:rsid w:val="001C42C5"/>
    <w:rsid w:val="001D0100"/>
    <w:rsid w:val="001E0E1F"/>
    <w:rsid w:val="001F195A"/>
    <w:rsid w:val="001F3D26"/>
    <w:rsid w:val="00207BAB"/>
    <w:rsid w:val="00210CF0"/>
    <w:rsid w:val="00213FD3"/>
    <w:rsid w:val="0022222C"/>
    <w:rsid w:val="00237808"/>
    <w:rsid w:val="00242088"/>
    <w:rsid w:val="002430B1"/>
    <w:rsid w:val="00245D02"/>
    <w:rsid w:val="002517FC"/>
    <w:rsid w:val="002565A6"/>
    <w:rsid w:val="00256744"/>
    <w:rsid w:val="002627FD"/>
    <w:rsid w:val="002654C8"/>
    <w:rsid w:val="00266087"/>
    <w:rsid w:val="00266FF8"/>
    <w:rsid w:val="002A34B0"/>
    <w:rsid w:val="002C677E"/>
    <w:rsid w:val="002D0500"/>
    <w:rsid w:val="002D5778"/>
    <w:rsid w:val="002E607E"/>
    <w:rsid w:val="0030295E"/>
    <w:rsid w:val="00305751"/>
    <w:rsid w:val="003255C8"/>
    <w:rsid w:val="00336B23"/>
    <w:rsid w:val="003435CA"/>
    <w:rsid w:val="00343FE5"/>
    <w:rsid w:val="00351F8F"/>
    <w:rsid w:val="003602AA"/>
    <w:rsid w:val="003874D8"/>
    <w:rsid w:val="00387F40"/>
    <w:rsid w:val="003B43C8"/>
    <w:rsid w:val="003B7789"/>
    <w:rsid w:val="003C11AC"/>
    <w:rsid w:val="003D1E81"/>
    <w:rsid w:val="003D7D7E"/>
    <w:rsid w:val="003E10AB"/>
    <w:rsid w:val="003E5535"/>
    <w:rsid w:val="003F0543"/>
    <w:rsid w:val="003F5C4E"/>
    <w:rsid w:val="00401EE5"/>
    <w:rsid w:val="00412946"/>
    <w:rsid w:val="004321F8"/>
    <w:rsid w:val="00464185"/>
    <w:rsid w:val="00474657"/>
    <w:rsid w:val="00485840"/>
    <w:rsid w:val="004A40C7"/>
    <w:rsid w:val="004C68FE"/>
    <w:rsid w:val="004D3905"/>
    <w:rsid w:val="004D437E"/>
    <w:rsid w:val="004E1AD8"/>
    <w:rsid w:val="004E3E04"/>
    <w:rsid w:val="004E7153"/>
    <w:rsid w:val="00502DC8"/>
    <w:rsid w:val="00504BFB"/>
    <w:rsid w:val="00505B5A"/>
    <w:rsid w:val="00516D6B"/>
    <w:rsid w:val="005174FD"/>
    <w:rsid w:val="00526086"/>
    <w:rsid w:val="00533200"/>
    <w:rsid w:val="005363C5"/>
    <w:rsid w:val="0054335C"/>
    <w:rsid w:val="00544994"/>
    <w:rsid w:val="00556D7B"/>
    <w:rsid w:val="00556F5E"/>
    <w:rsid w:val="00563830"/>
    <w:rsid w:val="0057637F"/>
    <w:rsid w:val="00580861"/>
    <w:rsid w:val="00582777"/>
    <w:rsid w:val="005854AE"/>
    <w:rsid w:val="005913B1"/>
    <w:rsid w:val="005942EF"/>
    <w:rsid w:val="00596B93"/>
    <w:rsid w:val="00597A40"/>
    <w:rsid w:val="005A343F"/>
    <w:rsid w:val="005B2BD2"/>
    <w:rsid w:val="005B4413"/>
    <w:rsid w:val="005C0814"/>
    <w:rsid w:val="005C1BA4"/>
    <w:rsid w:val="005C2FAC"/>
    <w:rsid w:val="005D7ACE"/>
    <w:rsid w:val="005F47D6"/>
    <w:rsid w:val="005F6806"/>
    <w:rsid w:val="006648EF"/>
    <w:rsid w:val="0066514E"/>
    <w:rsid w:val="00667CC5"/>
    <w:rsid w:val="0067438A"/>
    <w:rsid w:val="00676D21"/>
    <w:rsid w:val="00680AE4"/>
    <w:rsid w:val="006827EE"/>
    <w:rsid w:val="006A68D5"/>
    <w:rsid w:val="006B6409"/>
    <w:rsid w:val="006C786D"/>
    <w:rsid w:val="006D13E2"/>
    <w:rsid w:val="006D2971"/>
    <w:rsid w:val="006D6ED0"/>
    <w:rsid w:val="006E045E"/>
    <w:rsid w:val="006E1147"/>
    <w:rsid w:val="00710522"/>
    <w:rsid w:val="0071701D"/>
    <w:rsid w:val="0072442D"/>
    <w:rsid w:val="00735D00"/>
    <w:rsid w:val="00737FCA"/>
    <w:rsid w:val="00741BDB"/>
    <w:rsid w:val="00752B97"/>
    <w:rsid w:val="00764D85"/>
    <w:rsid w:val="00766F1C"/>
    <w:rsid w:val="00775F20"/>
    <w:rsid w:val="00785E5E"/>
    <w:rsid w:val="007A6871"/>
    <w:rsid w:val="00813F70"/>
    <w:rsid w:val="00821761"/>
    <w:rsid w:val="0082228D"/>
    <w:rsid w:val="00840B75"/>
    <w:rsid w:val="00845F0D"/>
    <w:rsid w:val="008526AF"/>
    <w:rsid w:val="008543E6"/>
    <w:rsid w:val="008560D5"/>
    <w:rsid w:val="00881EA0"/>
    <w:rsid w:val="00891F4F"/>
    <w:rsid w:val="00894EC7"/>
    <w:rsid w:val="0089662A"/>
    <w:rsid w:val="008C3F93"/>
    <w:rsid w:val="008C5A02"/>
    <w:rsid w:val="008D2D8E"/>
    <w:rsid w:val="008D3D35"/>
    <w:rsid w:val="008E08FA"/>
    <w:rsid w:val="008F071E"/>
    <w:rsid w:val="008F0B03"/>
    <w:rsid w:val="00902D8B"/>
    <w:rsid w:val="0090524C"/>
    <w:rsid w:val="009160B8"/>
    <w:rsid w:val="009427E2"/>
    <w:rsid w:val="009524C4"/>
    <w:rsid w:val="00952A69"/>
    <w:rsid w:val="00953C74"/>
    <w:rsid w:val="009708EB"/>
    <w:rsid w:val="009859FC"/>
    <w:rsid w:val="00990B4A"/>
    <w:rsid w:val="009961AE"/>
    <w:rsid w:val="009A418A"/>
    <w:rsid w:val="009B0476"/>
    <w:rsid w:val="009B04F1"/>
    <w:rsid w:val="009B1701"/>
    <w:rsid w:val="009B3BC4"/>
    <w:rsid w:val="009B6CBD"/>
    <w:rsid w:val="009C5336"/>
    <w:rsid w:val="009D7222"/>
    <w:rsid w:val="009E1651"/>
    <w:rsid w:val="009E4D5D"/>
    <w:rsid w:val="009F20B9"/>
    <w:rsid w:val="009F6365"/>
    <w:rsid w:val="009F7AB5"/>
    <w:rsid w:val="00A06105"/>
    <w:rsid w:val="00A11606"/>
    <w:rsid w:val="00A12D96"/>
    <w:rsid w:val="00A2597D"/>
    <w:rsid w:val="00A26AE1"/>
    <w:rsid w:val="00A3144B"/>
    <w:rsid w:val="00A52C4A"/>
    <w:rsid w:val="00A57756"/>
    <w:rsid w:val="00A74D97"/>
    <w:rsid w:val="00A9457A"/>
    <w:rsid w:val="00A97CF8"/>
    <w:rsid w:val="00AA1DFF"/>
    <w:rsid w:val="00AA2ADC"/>
    <w:rsid w:val="00AA6DF8"/>
    <w:rsid w:val="00AB2B4C"/>
    <w:rsid w:val="00AB434F"/>
    <w:rsid w:val="00AB457E"/>
    <w:rsid w:val="00AC24F7"/>
    <w:rsid w:val="00AD1DA0"/>
    <w:rsid w:val="00AD4985"/>
    <w:rsid w:val="00AE33D1"/>
    <w:rsid w:val="00AE5A58"/>
    <w:rsid w:val="00B0133D"/>
    <w:rsid w:val="00B03D1C"/>
    <w:rsid w:val="00B07BEA"/>
    <w:rsid w:val="00B14599"/>
    <w:rsid w:val="00B23FE8"/>
    <w:rsid w:val="00B24E8D"/>
    <w:rsid w:val="00B25B2A"/>
    <w:rsid w:val="00B3772D"/>
    <w:rsid w:val="00B37EA6"/>
    <w:rsid w:val="00B438DA"/>
    <w:rsid w:val="00B50C2F"/>
    <w:rsid w:val="00B51752"/>
    <w:rsid w:val="00B572F5"/>
    <w:rsid w:val="00B579DA"/>
    <w:rsid w:val="00B64A92"/>
    <w:rsid w:val="00B72BE5"/>
    <w:rsid w:val="00B77CE9"/>
    <w:rsid w:val="00BC0257"/>
    <w:rsid w:val="00BC1298"/>
    <w:rsid w:val="00BC62C9"/>
    <w:rsid w:val="00BD0FC3"/>
    <w:rsid w:val="00BE4054"/>
    <w:rsid w:val="00C0162A"/>
    <w:rsid w:val="00C22236"/>
    <w:rsid w:val="00C25027"/>
    <w:rsid w:val="00C35C3F"/>
    <w:rsid w:val="00C37A2F"/>
    <w:rsid w:val="00C41E2A"/>
    <w:rsid w:val="00C5028B"/>
    <w:rsid w:val="00C533A7"/>
    <w:rsid w:val="00C563A6"/>
    <w:rsid w:val="00C57A76"/>
    <w:rsid w:val="00C666C0"/>
    <w:rsid w:val="00C7105A"/>
    <w:rsid w:val="00C8294E"/>
    <w:rsid w:val="00C83039"/>
    <w:rsid w:val="00CA2328"/>
    <w:rsid w:val="00CA25F9"/>
    <w:rsid w:val="00CA2B71"/>
    <w:rsid w:val="00CD04E7"/>
    <w:rsid w:val="00CD18E5"/>
    <w:rsid w:val="00CE2059"/>
    <w:rsid w:val="00CE2D83"/>
    <w:rsid w:val="00CE6217"/>
    <w:rsid w:val="00CE699E"/>
    <w:rsid w:val="00CF312B"/>
    <w:rsid w:val="00D02586"/>
    <w:rsid w:val="00D1573D"/>
    <w:rsid w:val="00D16DA3"/>
    <w:rsid w:val="00D242FB"/>
    <w:rsid w:val="00D32443"/>
    <w:rsid w:val="00D33898"/>
    <w:rsid w:val="00D34616"/>
    <w:rsid w:val="00D34E10"/>
    <w:rsid w:val="00D407A2"/>
    <w:rsid w:val="00D639D1"/>
    <w:rsid w:val="00D7138D"/>
    <w:rsid w:val="00D7469A"/>
    <w:rsid w:val="00D849AF"/>
    <w:rsid w:val="00D90BC9"/>
    <w:rsid w:val="00DA2142"/>
    <w:rsid w:val="00DA23F3"/>
    <w:rsid w:val="00DA6730"/>
    <w:rsid w:val="00DC0853"/>
    <w:rsid w:val="00DC7011"/>
    <w:rsid w:val="00DE463A"/>
    <w:rsid w:val="00DE6CEA"/>
    <w:rsid w:val="00DE7AE3"/>
    <w:rsid w:val="00DF1712"/>
    <w:rsid w:val="00DF284C"/>
    <w:rsid w:val="00E110E5"/>
    <w:rsid w:val="00E210F6"/>
    <w:rsid w:val="00E4056F"/>
    <w:rsid w:val="00E41B87"/>
    <w:rsid w:val="00E44112"/>
    <w:rsid w:val="00E7033E"/>
    <w:rsid w:val="00E73255"/>
    <w:rsid w:val="00E80C7A"/>
    <w:rsid w:val="00E86F0D"/>
    <w:rsid w:val="00E879C7"/>
    <w:rsid w:val="00EA68F5"/>
    <w:rsid w:val="00EB3597"/>
    <w:rsid w:val="00EB4FDE"/>
    <w:rsid w:val="00ED1C89"/>
    <w:rsid w:val="00ED22A9"/>
    <w:rsid w:val="00ED5453"/>
    <w:rsid w:val="00EE08F1"/>
    <w:rsid w:val="00EE2747"/>
    <w:rsid w:val="00F031F1"/>
    <w:rsid w:val="00F03217"/>
    <w:rsid w:val="00F04A7A"/>
    <w:rsid w:val="00F12C86"/>
    <w:rsid w:val="00F13CAE"/>
    <w:rsid w:val="00F26FC9"/>
    <w:rsid w:val="00F32965"/>
    <w:rsid w:val="00F40E5F"/>
    <w:rsid w:val="00F44C1F"/>
    <w:rsid w:val="00F63C55"/>
    <w:rsid w:val="00F752AB"/>
    <w:rsid w:val="00F9388E"/>
    <w:rsid w:val="00FA4B38"/>
    <w:rsid w:val="00FD02BF"/>
    <w:rsid w:val="00FD23B1"/>
    <w:rsid w:val="00FD5C69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07118C4-A53F-480F-94BD-36F735A6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E0"/>
  </w:style>
  <w:style w:type="paragraph" w:styleId="1">
    <w:name w:val="heading 1"/>
    <w:basedOn w:val="a"/>
    <w:next w:val="a"/>
    <w:link w:val="10"/>
    <w:uiPriority w:val="9"/>
    <w:qFormat/>
    <w:rsid w:val="00D90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DF2"/>
    <w:pPr>
      <w:ind w:left="720"/>
      <w:contextualSpacing/>
    </w:pPr>
  </w:style>
  <w:style w:type="paragraph" w:customStyle="1" w:styleId="11">
    <w:name w:val="Абзац списка1"/>
    <w:basedOn w:val="a"/>
    <w:rsid w:val="009A418A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autoRedefine/>
    <w:semiHidden/>
    <w:rsid w:val="004858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8584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485840"/>
    <w:rPr>
      <w:rFonts w:cs="Times New Roman"/>
      <w:vertAlign w:val="superscript"/>
    </w:rPr>
  </w:style>
  <w:style w:type="paragraph" w:customStyle="1" w:styleId="Default">
    <w:name w:val="Default"/>
    <w:rsid w:val="0016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433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90BC9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90BC9"/>
    <w:pPr>
      <w:spacing w:after="0"/>
      <w:ind w:left="22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90BC9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90BC9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90BC9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90BC9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90BC9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90BC9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90BC9"/>
    <w:pPr>
      <w:spacing w:after="0"/>
      <w:ind w:left="176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90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0B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D90BC9"/>
    <w:pPr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99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0B4A"/>
  </w:style>
  <w:style w:type="paragraph" w:styleId="ac">
    <w:name w:val="footer"/>
    <w:basedOn w:val="a"/>
    <w:link w:val="ad"/>
    <w:uiPriority w:val="99"/>
    <w:unhideWhenUsed/>
    <w:rsid w:val="0099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0B4A"/>
  </w:style>
  <w:style w:type="numbering" w:customStyle="1" w:styleId="13">
    <w:name w:val="Нет списка1"/>
    <w:next w:val="a2"/>
    <w:uiPriority w:val="99"/>
    <w:semiHidden/>
    <w:unhideWhenUsed/>
    <w:rsid w:val="00A2597D"/>
  </w:style>
  <w:style w:type="numbering" w:customStyle="1" w:styleId="110">
    <w:name w:val="Нет списка11"/>
    <w:next w:val="a2"/>
    <w:uiPriority w:val="99"/>
    <w:semiHidden/>
    <w:unhideWhenUsed/>
    <w:rsid w:val="00A2597D"/>
  </w:style>
  <w:style w:type="table" w:customStyle="1" w:styleId="14">
    <w:name w:val="Сетка таблицы1"/>
    <w:basedOn w:val="a1"/>
    <w:next w:val="a3"/>
    <w:uiPriority w:val="39"/>
    <w:rsid w:val="00A2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9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3C58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10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../AppData/Local/Temp/FineReader10/media/image3.jpe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../../../../AppData/Local/Temp/FineReader10/media/image5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../../../../AppData/Local/Temp/FineReader10/media/image1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AppData/Local/Temp/FineReader10/media/image2.jp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../../../../AppData/Local/Temp/FineReader10/media/image4.jpe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file:///C:\Users\user\AppData\Local\Temp\FineReader10\media\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../../../../AppData/Local/Temp/FineReader1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1B38-4AEF-4B1B-94FE-8A5B2E74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8290</Words>
  <Characters>47255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55435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Марина Викторовна</dc:creator>
  <cp:lastModifiedBy>Учетная запись Майкрософт</cp:lastModifiedBy>
  <cp:revision>3</cp:revision>
  <cp:lastPrinted>2022-05-20T07:39:00Z</cp:lastPrinted>
  <dcterms:created xsi:type="dcterms:W3CDTF">2023-04-17T06:40:00Z</dcterms:created>
  <dcterms:modified xsi:type="dcterms:W3CDTF">2023-04-17T08:29:00Z</dcterms:modified>
</cp:coreProperties>
</file>