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13" w:rsidRPr="007030C0" w:rsidRDefault="00350E13" w:rsidP="00350E1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350E13" w:rsidRPr="007030C0" w:rsidRDefault="00350E13" w:rsidP="00350E1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 xml:space="preserve">высшего профессионального образования </w:t>
      </w:r>
    </w:p>
    <w:p w:rsidR="00350E13" w:rsidRPr="007030C0" w:rsidRDefault="00350E13" w:rsidP="00350E1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 xml:space="preserve">«Казанский национальный исследовательский </w:t>
      </w:r>
    </w:p>
    <w:p w:rsidR="00350E13" w:rsidRPr="007030C0" w:rsidRDefault="00350E13" w:rsidP="00350E1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>технический университет им. А.Н. Туполева - КАИ» (КНИТУ-КАИ)</w:t>
      </w:r>
    </w:p>
    <w:p w:rsidR="00350E13" w:rsidRPr="007030C0" w:rsidRDefault="00350E13" w:rsidP="00350E1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0E13" w:rsidRDefault="00350E13" w:rsidP="00350E13">
      <w:pPr>
        <w:spacing w:after="0"/>
        <w:ind w:left="113" w:right="113"/>
        <w:rPr>
          <w:rFonts w:ascii="Times New Roman" w:hAnsi="Times New Roman"/>
          <w:sz w:val="28"/>
          <w:szCs w:val="24"/>
        </w:rPr>
      </w:pPr>
    </w:p>
    <w:p w:rsidR="00350E13" w:rsidRPr="00350E13" w:rsidRDefault="00350E13" w:rsidP="00350E13">
      <w:pPr>
        <w:suppressAutoHyphens/>
        <w:spacing w:after="0" w:line="240" w:lineRule="auto"/>
        <w:ind w:left="113" w:right="113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50E13">
        <w:rPr>
          <w:rFonts w:ascii="Times New Roman" w:hAnsi="Times New Roman"/>
          <w:kern w:val="1"/>
          <w:sz w:val="28"/>
          <w:szCs w:val="28"/>
          <w:lang w:eastAsia="ar-SA"/>
        </w:rPr>
        <w:t xml:space="preserve">Институт </w:t>
      </w:r>
      <w:r w:rsidR="004C5092">
        <w:rPr>
          <w:rFonts w:ascii="Times New Roman" w:hAnsi="Times New Roman"/>
          <w:kern w:val="1"/>
          <w:sz w:val="28"/>
          <w:szCs w:val="28"/>
          <w:lang w:eastAsia="ar-SA"/>
        </w:rPr>
        <w:t>технической кибернетики и информатики</w:t>
      </w:r>
      <w:r w:rsidRPr="00350E13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</w:t>
      </w:r>
    </w:p>
    <w:p w:rsidR="00350E13" w:rsidRPr="00350E13" w:rsidRDefault="00350E13" w:rsidP="00350E13">
      <w:pPr>
        <w:suppressAutoHyphens/>
        <w:spacing w:after="0" w:line="240" w:lineRule="auto"/>
        <w:ind w:right="113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50E13" w:rsidRPr="00350E13" w:rsidRDefault="00350E13" w:rsidP="00350E13">
      <w:pPr>
        <w:suppressAutoHyphens/>
        <w:spacing w:after="0" w:line="100" w:lineRule="atLeast"/>
        <w:ind w:left="113" w:right="113"/>
        <w:rPr>
          <w:rFonts w:ascii="Times New Roman" w:hAnsi="Times New Roman"/>
          <w:b/>
          <w:kern w:val="1"/>
          <w:sz w:val="28"/>
          <w:szCs w:val="28"/>
          <w:u w:val="single"/>
          <w:lang w:eastAsia="ar-SA"/>
        </w:rPr>
      </w:pPr>
      <w:r w:rsidRPr="00350E13">
        <w:rPr>
          <w:rFonts w:ascii="Times New Roman" w:hAnsi="Times New Roman"/>
          <w:kern w:val="1"/>
          <w:sz w:val="28"/>
          <w:szCs w:val="28"/>
          <w:lang w:eastAsia="ar-SA"/>
        </w:rPr>
        <w:t>Кафедра автоматизированных систем обработки и управления</w:t>
      </w:r>
    </w:p>
    <w:p w:rsidR="00350E13" w:rsidRPr="000F2F1A" w:rsidRDefault="00350E13" w:rsidP="00350E13">
      <w:pPr>
        <w:ind w:right="113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F1A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350E13" w:rsidRPr="000F2F1A" w:rsidRDefault="00350E13" w:rsidP="00350E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2F1A">
        <w:rPr>
          <w:rFonts w:ascii="Times New Roman" w:hAnsi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ПМ</w:t>
      </w:r>
    </w:p>
    <w:p w:rsidR="00350E13" w:rsidRPr="000F2F1A" w:rsidRDefault="00350E13" w:rsidP="00350E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0E13" w:rsidRPr="008D3C5E" w:rsidRDefault="00350E13" w:rsidP="00350E13">
      <w:pPr>
        <w:suppressAutoHyphens/>
        <w:spacing w:after="0" w:line="100" w:lineRule="atLeast"/>
        <w:jc w:val="center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350E13" w:rsidRPr="00350E13" w:rsidRDefault="00350E13" w:rsidP="00350E13">
      <w:pPr>
        <w:suppressAutoHyphens/>
        <w:spacing w:after="0" w:line="240" w:lineRule="auto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 w:rsidRPr="00350E13">
        <w:rPr>
          <w:rFonts w:ascii="Times New Roman" w:eastAsia="Calibri" w:hAnsi="Times New Roman"/>
          <w:kern w:val="1"/>
          <w:sz w:val="28"/>
          <w:szCs w:val="28"/>
          <w:lang w:eastAsia="ar-SA"/>
        </w:rPr>
        <w:t>ПМ.01 Эксплуатация и модификация информационных систем</w:t>
      </w:r>
    </w:p>
    <w:p w:rsidR="00350E13" w:rsidRPr="00350E13" w:rsidRDefault="00350E13" w:rsidP="00350E13">
      <w:pPr>
        <w:suppressAutoHyphens/>
        <w:spacing w:after="0" w:line="240" w:lineRule="auto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350E13" w:rsidRPr="00350E13" w:rsidRDefault="00350E13" w:rsidP="00350E1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50E13">
        <w:rPr>
          <w:rFonts w:ascii="Times New Roman" w:eastAsia="Calibri" w:hAnsi="Times New Roman"/>
          <w:sz w:val="28"/>
          <w:szCs w:val="28"/>
          <w:lang w:eastAsia="en-US"/>
        </w:rPr>
        <w:t>для специальности 09.02.04 - «Информационные системы (по отраслям)»</w:t>
      </w:r>
    </w:p>
    <w:p w:rsidR="00350E13" w:rsidRPr="008D3C5E" w:rsidRDefault="00350E13" w:rsidP="00350E13">
      <w:pPr>
        <w:suppressAutoHyphens/>
        <w:spacing w:after="0" w:line="100" w:lineRule="atLeas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350E13" w:rsidRPr="008D3C5E" w:rsidRDefault="00350E13" w:rsidP="00350E13">
      <w:pPr>
        <w:suppressAutoHyphens/>
        <w:spacing w:after="0" w:line="100" w:lineRule="atLeas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350E13" w:rsidRPr="000F2F1A" w:rsidRDefault="00350E13" w:rsidP="00350E13">
      <w:pPr>
        <w:spacing w:after="0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rPr>
          <w:rFonts w:ascii="Times New Roman" w:hAnsi="Times New Roman"/>
          <w:sz w:val="28"/>
          <w:szCs w:val="28"/>
        </w:rPr>
      </w:pPr>
    </w:p>
    <w:p w:rsidR="004C68BE" w:rsidRDefault="004C68BE" w:rsidP="00350E13">
      <w:pPr>
        <w:spacing w:after="0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rPr>
          <w:rFonts w:ascii="Times New Roman" w:hAnsi="Times New Roman"/>
          <w:sz w:val="28"/>
          <w:szCs w:val="28"/>
        </w:rPr>
      </w:pPr>
    </w:p>
    <w:p w:rsidR="00350E13" w:rsidRDefault="00350E13" w:rsidP="00350E13">
      <w:pPr>
        <w:spacing w:after="0"/>
        <w:rPr>
          <w:rFonts w:ascii="Times New Roman" w:hAnsi="Times New Roman"/>
          <w:sz w:val="28"/>
          <w:szCs w:val="28"/>
        </w:rPr>
      </w:pPr>
    </w:p>
    <w:p w:rsidR="00350E13" w:rsidRPr="000F2F1A" w:rsidRDefault="00350E13" w:rsidP="00350E13">
      <w:pPr>
        <w:spacing w:after="0"/>
        <w:rPr>
          <w:rFonts w:ascii="Times New Roman" w:hAnsi="Times New Roman"/>
          <w:sz w:val="28"/>
          <w:szCs w:val="28"/>
        </w:rPr>
      </w:pPr>
    </w:p>
    <w:p w:rsidR="00350E13" w:rsidRDefault="00350E13" w:rsidP="00350E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2F1A">
        <w:rPr>
          <w:rFonts w:ascii="Times New Roman" w:hAnsi="Times New Roman"/>
          <w:sz w:val="28"/>
          <w:szCs w:val="28"/>
        </w:rPr>
        <w:t>Казань 2014</w:t>
      </w:r>
    </w:p>
    <w:p w:rsidR="00350E13" w:rsidRPr="004C5092" w:rsidRDefault="00350E13" w:rsidP="004C50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C5092">
        <w:rPr>
          <w:rFonts w:ascii="Times New Roman" w:hAnsi="Times New Roman"/>
          <w:sz w:val="28"/>
          <w:szCs w:val="28"/>
        </w:rPr>
        <w:t>Аннотацию к рабочей программе учебной профессионального модуля разработал(а):</w:t>
      </w:r>
    </w:p>
    <w:p w:rsidR="00350E13" w:rsidRPr="004C5092" w:rsidRDefault="00350E13" w:rsidP="004C509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C5092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>Преподаватели кафедры АСОИУ</w:t>
      </w:r>
      <w:r w:rsidRPr="004C5092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ab/>
      </w:r>
      <w:r w:rsidRPr="004C5092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ab/>
      </w:r>
      <w:r w:rsidRPr="004C5092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ab/>
      </w:r>
      <w:r w:rsidRPr="004C5092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ab/>
      </w:r>
      <w:r w:rsidRPr="004C5092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ab/>
        <w:t xml:space="preserve">    Осипова А.Л.</w:t>
      </w:r>
      <w:r w:rsidRPr="004C5092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350E13" w:rsidRPr="004C5092" w:rsidRDefault="00350E13" w:rsidP="004C509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4C5092">
        <w:rPr>
          <w:rFonts w:ascii="Times New Roman" w:hAnsi="Times New Roman"/>
          <w:b/>
          <w:sz w:val="28"/>
          <w:szCs w:val="28"/>
          <w:lang w:eastAsia="en-US"/>
        </w:rPr>
        <w:t xml:space="preserve">1. </w:t>
      </w:r>
      <w:r w:rsidRPr="004C5092">
        <w:rPr>
          <w:rFonts w:ascii="Times New Roman" w:hAnsi="Times New Roman"/>
          <w:b/>
          <w:caps/>
          <w:sz w:val="28"/>
          <w:szCs w:val="28"/>
        </w:rPr>
        <w:t>паспорТ примерной ПРОГРАММЫ профессионального модуля</w:t>
      </w:r>
    </w:p>
    <w:p w:rsidR="00350E13" w:rsidRPr="004C5092" w:rsidRDefault="00350E13" w:rsidP="004C50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5092">
        <w:rPr>
          <w:rFonts w:ascii="Times New Roman" w:hAnsi="Times New Roman"/>
          <w:b/>
          <w:sz w:val="28"/>
          <w:szCs w:val="28"/>
        </w:rPr>
        <w:t>1.1 Область применения примерной программы</w:t>
      </w:r>
    </w:p>
    <w:p w:rsidR="004C5092" w:rsidRPr="004C5092" w:rsidRDefault="004C5092" w:rsidP="004C509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5092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специальности/профессии СПО </w:t>
      </w:r>
      <w:r w:rsidRPr="004C5092">
        <w:rPr>
          <w:rFonts w:ascii="Times New Roman" w:eastAsia="Calibri" w:hAnsi="Times New Roman"/>
          <w:kern w:val="1"/>
          <w:sz w:val="28"/>
          <w:szCs w:val="28"/>
          <w:lang w:eastAsia="ar-SA"/>
        </w:rPr>
        <w:t>09.02.04 - «Информационные системы (по отраслям)»</w:t>
      </w:r>
      <w:r w:rsidRPr="004C50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C5092">
        <w:rPr>
          <w:rFonts w:ascii="Times New Roman" w:eastAsia="Calibri" w:hAnsi="Times New Roman"/>
          <w:sz w:val="28"/>
          <w:szCs w:val="28"/>
          <w:lang w:eastAsia="en-US"/>
        </w:rPr>
        <w:t xml:space="preserve">в части освоения основного вида профессиональной деятельности (ВПД): </w:t>
      </w:r>
    </w:p>
    <w:p w:rsidR="004C5092" w:rsidRPr="004C5092" w:rsidRDefault="004C5092" w:rsidP="004C509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эксплуатация и модификация информационных систем;</w:t>
      </w:r>
    </w:p>
    <w:p w:rsidR="004C5092" w:rsidRPr="004C5092" w:rsidRDefault="004C5092" w:rsidP="004C509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участие в разработке информационных систем;</w:t>
      </w:r>
    </w:p>
    <w:p w:rsidR="004C5092" w:rsidRPr="004C5092" w:rsidRDefault="004C5092" w:rsidP="004C509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 (наладчик технологического оборудования).</w:t>
      </w:r>
    </w:p>
    <w:p w:rsidR="004C5092" w:rsidRPr="004C5092" w:rsidRDefault="004C5092" w:rsidP="004C5092">
      <w:pPr>
        <w:widowControl w:val="0"/>
        <w:numPr>
          <w:ilvl w:val="0"/>
          <w:numId w:val="1"/>
        </w:numPr>
        <w:tabs>
          <w:tab w:val="num" w:pos="-284"/>
          <w:tab w:val="left" w:pos="540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FF0000"/>
          <w:kern w:val="1"/>
          <w:sz w:val="28"/>
          <w:szCs w:val="28"/>
          <w:lang w:eastAsia="ar-SA"/>
        </w:rPr>
      </w:pPr>
      <w:r w:rsidRPr="004C5092">
        <w:rPr>
          <w:rFonts w:ascii="Times New Roman" w:hAnsi="Times New Roman"/>
          <w:kern w:val="1"/>
          <w:sz w:val="28"/>
          <w:szCs w:val="28"/>
          <w:lang w:eastAsia="ar-SA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 и т.д.</w:t>
      </w:r>
    </w:p>
    <w:p w:rsidR="00350E13" w:rsidRPr="004C5092" w:rsidRDefault="00350E13" w:rsidP="004C509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5092">
        <w:rPr>
          <w:rFonts w:ascii="Times New Roman" w:hAnsi="Times New Roman"/>
          <w:b/>
          <w:sz w:val="28"/>
          <w:szCs w:val="28"/>
        </w:rPr>
        <w:t>1.2. Цели и задачи учебной профессионального модуля – требования к результатам освоения профессионального модуля</w:t>
      </w:r>
    </w:p>
    <w:p w:rsidR="004C5092" w:rsidRPr="004C5092" w:rsidRDefault="004C5092" w:rsidP="004C5092">
      <w:pPr>
        <w:tabs>
          <w:tab w:val="left" w:pos="43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С целью овладения указанными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41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инсталляции, настройки и сопровождения одной из информационных систем;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выполнение регламентов по обновлению данных информационной системы;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сохранения и восстановления базы данных информационной системы;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организации доступа пользователей к информационной системе в рамках компетенции конкретного пользователя;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определения состава оборудования и программных средств разработки информационной системы;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использования инструментальных средств программирования информационной системы;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разработки фрагментов документации по эксплуатации информационной системы;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участия в оценке качества и экономической эффективности информационной системы;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модификации отдельных модулей информационной системы;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4C5092" w:rsidRPr="004C5092" w:rsidRDefault="004C5092" w:rsidP="004C5092">
      <w:pPr>
        <w:widowControl w:val="0"/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 xml:space="preserve">- </w:t>
      </w:r>
      <w:r w:rsidRPr="004C5092">
        <w:rPr>
          <w:rFonts w:ascii="Times New Roman" w:hAnsi="Times New Roman"/>
          <w:b/>
          <w:bCs/>
          <w:sz w:val="28"/>
          <w:szCs w:val="28"/>
        </w:rPr>
        <w:t>уметь</w:t>
      </w:r>
      <w:r w:rsidRPr="004C5092">
        <w:rPr>
          <w:rFonts w:ascii="Times New Roman" w:hAnsi="Times New Roman"/>
          <w:b/>
          <w:sz w:val="28"/>
          <w:szCs w:val="28"/>
        </w:rPr>
        <w:t>: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43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осуществлять сопровождение информационной системы, настройку для пользователя согласно технической документации;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поддерживать документацию в актуальном состоянии;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идентифицировать технические проблемы, возникающие в процессе эксплуатации системы;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производить документирование на этапе сопровождения;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осуществлять сохранение и восстановление базы данных информационной системы;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составлять планы резервного копирования, определять интервал резервного копирования;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организовывать разноуровневый доступ пользователей информационной системы в рамках своей компетенции;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манипулировать данными с использованием языка запросов баз данных, определять ограничения целостности данных;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выделять жизненные циклы проектирования компьютерных систем;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строить архитектурную схему организации;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проводить анализ предметной области;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осуществлять выбор модели построения информационной системы и программных средств;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оформлять программную и техническую документацию с использованием стандартов оформления программной документации;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применять требования нормативных документов к основным видам продукции (услуг) и процессов;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применять документацию систем качества;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4C5092">
        <w:rPr>
          <w:rFonts w:ascii="Times New Roman" w:hAnsi="Times New Roman"/>
          <w:noProof/>
          <w:sz w:val="28"/>
          <w:szCs w:val="28"/>
        </w:rPr>
        <w:t>- применять основные правила и документы системы сертификации Российской Федерации;</w:t>
      </w:r>
    </w:p>
    <w:p w:rsidR="004C5092" w:rsidRPr="004C5092" w:rsidRDefault="004C5092" w:rsidP="004C5092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5092">
        <w:rPr>
          <w:rFonts w:ascii="Times New Roman" w:hAnsi="Times New Roman"/>
          <w:b/>
          <w:sz w:val="28"/>
          <w:szCs w:val="28"/>
        </w:rPr>
        <w:t>знать: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основные задачи сопровождения информационной системы;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регламенты по обновлению и техническому сопровождению обслуживаемой информационной системы;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типы тестирования;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характеристики и атрибуты качества;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методы обеспечения и контроля качества;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терминологию и методы резервного копирования;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отказы системы;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восстановление информации в информационной системе;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 xml:space="preserve">- принципы организации </w:t>
      </w:r>
      <w:proofErr w:type="spellStart"/>
      <w:r w:rsidRPr="004C5092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4C5092">
        <w:rPr>
          <w:rFonts w:ascii="Times New Roman" w:hAnsi="Times New Roman"/>
          <w:sz w:val="28"/>
          <w:szCs w:val="28"/>
        </w:rPr>
        <w:t xml:space="preserve"> доступа в информационных системах, политику безопасности в современных информационных системах;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цели автоматизации организации;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задачи и функции информационных систем;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типы организационных структур;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реинжиниринг бизнес-процессов;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основные модели построения информационных систем, их структуру, особенности и области применения;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особенности программных средств, используемых в разработке информационных систем;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 xml:space="preserve">- методы и средства проектирования информационных систем; 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основные понятия системного анализа;</w:t>
      </w:r>
    </w:p>
    <w:p w:rsidR="004C5092" w:rsidRPr="004C5092" w:rsidRDefault="004C5092" w:rsidP="004C50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092">
        <w:rPr>
          <w:rFonts w:ascii="Times New Roman" w:hAnsi="Times New Roman"/>
          <w:sz w:val="28"/>
          <w:szCs w:val="28"/>
        </w:rPr>
        <w:t>- 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4C5092" w:rsidRPr="004C5092" w:rsidRDefault="004C5092" w:rsidP="004C509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0E13" w:rsidRPr="004C5092" w:rsidRDefault="00350E13" w:rsidP="004C509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5092">
        <w:rPr>
          <w:rFonts w:ascii="Times New Roman" w:hAnsi="Times New Roman"/>
          <w:b/>
          <w:sz w:val="28"/>
          <w:szCs w:val="28"/>
        </w:rPr>
        <w:t>1.3. Рекомендуемое количество часов на основание примерной программы профессионального модуля:</w:t>
      </w:r>
    </w:p>
    <w:p w:rsidR="004C5092" w:rsidRPr="004C5092" w:rsidRDefault="004C5092" w:rsidP="004C509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5092">
        <w:rPr>
          <w:rFonts w:ascii="Times New Roman" w:eastAsia="Calibri" w:hAnsi="Times New Roman"/>
          <w:sz w:val="28"/>
          <w:szCs w:val="28"/>
          <w:lang w:eastAsia="en-US"/>
        </w:rPr>
        <w:t>всего – 570 часов, в том числе:</w:t>
      </w:r>
    </w:p>
    <w:p w:rsidR="004C5092" w:rsidRPr="004C5092" w:rsidRDefault="004C5092" w:rsidP="004C509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5092">
        <w:rPr>
          <w:rFonts w:ascii="Times New Roman" w:eastAsia="Calibri" w:hAnsi="Times New Roman"/>
          <w:sz w:val="28"/>
          <w:szCs w:val="28"/>
          <w:lang w:eastAsia="en-US"/>
        </w:rPr>
        <w:t>максимальной учебной нагрузки обучающегося - 354 часа, включая:</w:t>
      </w:r>
    </w:p>
    <w:p w:rsidR="004C5092" w:rsidRPr="004C5092" w:rsidRDefault="004C5092" w:rsidP="004C509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5092">
        <w:rPr>
          <w:rFonts w:ascii="Times New Roman" w:eastAsia="Calibri" w:hAnsi="Times New Roman"/>
          <w:sz w:val="28"/>
          <w:szCs w:val="28"/>
          <w:lang w:eastAsia="en-US"/>
        </w:rPr>
        <w:t>обязательной аудиторной учебной нагрузки обучающегося - 236 часов;</w:t>
      </w:r>
    </w:p>
    <w:p w:rsidR="004C5092" w:rsidRPr="004C5092" w:rsidRDefault="004C5092" w:rsidP="004C509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5092">
        <w:rPr>
          <w:rFonts w:ascii="Times New Roman" w:eastAsia="Calibri" w:hAnsi="Times New Roman"/>
          <w:sz w:val="28"/>
          <w:szCs w:val="28"/>
          <w:lang w:eastAsia="en-US"/>
        </w:rPr>
        <w:t>самостоятельной работы обучающегося 118 часа;</w:t>
      </w:r>
    </w:p>
    <w:p w:rsidR="004C5092" w:rsidRPr="004C5092" w:rsidRDefault="004C5092" w:rsidP="004C509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5092">
        <w:rPr>
          <w:rFonts w:ascii="Times New Roman" w:eastAsia="Calibri" w:hAnsi="Times New Roman"/>
          <w:sz w:val="28"/>
          <w:szCs w:val="28"/>
          <w:lang w:eastAsia="en-US"/>
        </w:rPr>
        <w:t>учебной и производственной практики – 216 часов.</w:t>
      </w:r>
      <w:bookmarkEnd w:id="0"/>
    </w:p>
    <w:sectPr w:rsidR="004C5092" w:rsidRPr="004C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796895"/>
    <w:multiLevelType w:val="hybridMultilevel"/>
    <w:tmpl w:val="F86C0C3C"/>
    <w:lvl w:ilvl="0" w:tplc="8A5A4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9D"/>
    <w:rsid w:val="00004581"/>
    <w:rsid w:val="00030818"/>
    <w:rsid w:val="0003091F"/>
    <w:rsid w:val="00037372"/>
    <w:rsid w:val="00040486"/>
    <w:rsid w:val="000473E1"/>
    <w:rsid w:val="00060982"/>
    <w:rsid w:val="0006372F"/>
    <w:rsid w:val="00075E69"/>
    <w:rsid w:val="00086C74"/>
    <w:rsid w:val="0009096C"/>
    <w:rsid w:val="000A1CEB"/>
    <w:rsid w:val="000B1B47"/>
    <w:rsid w:val="000B3E9A"/>
    <w:rsid w:val="000B4403"/>
    <w:rsid w:val="000B5AF9"/>
    <w:rsid w:val="000C5366"/>
    <w:rsid w:val="000D0105"/>
    <w:rsid w:val="000D21B4"/>
    <w:rsid w:val="000D2C4D"/>
    <w:rsid w:val="000D3B3E"/>
    <w:rsid w:val="000D79AE"/>
    <w:rsid w:val="000E1768"/>
    <w:rsid w:val="000F2BE0"/>
    <w:rsid w:val="000F5179"/>
    <w:rsid w:val="00100247"/>
    <w:rsid w:val="001064D5"/>
    <w:rsid w:val="001079BC"/>
    <w:rsid w:val="001211A2"/>
    <w:rsid w:val="001427FA"/>
    <w:rsid w:val="00144478"/>
    <w:rsid w:val="001444BA"/>
    <w:rsid w:val="00146EBF"/>
    <w:rsid w:val="00155E3F"/>
    <w:rsid w:val="0015641E"/>
    <w:rsid w:val="00157C0F"/>
    <w:rsid w:val="00177231"/>
    <w:rsid w:val="00182A74"/>
    <w:rsid w:val="001B2577"/>
    <w:rsid w:val="001B644D"/>
    <w:rsid w:val="001C6B45"/>
    <w:rsid w:val="001C6EFD"/>
    <w:rsid w:val="001D2F4E"/>
    <w:rsid w:val="001D5A5E"/>
    <w:rsid w:val="001E49E7"/>
    <w:rsid w:val="001E4A9C"/>
    <w:rsid w:val="001F4218"/>
    <w:rsid w:val="00202551"/>
    <w:rsid w:val="00205FC4"/>
    <w:rsid w:val="00207DCC"/>
    <w:rsid w:val="00221058"/>
    <w:rsid w:val="00227963"/>
    <w:rsid w:val="00237957"/>
    <w:rsid w:val="00247547"/>
    <w:rsid w:val="00257CC1"/>
    <w:rsid w:val="00260203"/>
    <w:rsid w:val="00264B85"/>
    <w:rsid w:val="00272089"/>
    <w:rsid w:val="0027729C"/>
    <w:rsid w:val="002816D9"/>
    <w:rsid w:val="00284E54"/>
    <w:rsid w:val="00285CAF"/>
    <w:rsid w:val="0029652F"/>
    <w:rsid w:val="002971D4"/>
    <w:rsid w:val="002A0CEA"/>
    <w:rsid w:val="002A40AF"/>
    <w:rsid w:val="002C0C05"/>
    <w:rsid w:val="002D3360"/>
    <w:rsid w:val="002D49B2"/>
    <w:rsid w:val="002E027F"/>
    <w:rsid w:val="002E0A79"/>
    <w:rsid w:val="002F04AE"/>
    <w:rsid w:val="002F3EF4"/>
    <w:rsid w:val="00301E56"/>
    <w:rsid w:val="0030564D"/>
    <w:rsid w:val="003074D8"/>
    <w:rsid w:val="00311CA0"/>
    <w:rsid w:val="00312098"/>
    <w:rsid w:val="00321122"/>
    <w:rsid w:val="00321DAA"/>
    <w:rsid w:val="003221D7"/>
    <w:rsid w:val="003256CD"/>
    <w:rsid w:val="00350E13"/>
    <w:rsid w:val="00354692"/>
    <w:rsid w:val="00381D9E"/>
    <w:rsid w:val="003A0D51"/>
    <w:rsid w:val="003A5B01"/>
    <w:rsid w:val="003B35B4"/>
    <w:rsid w:val="003B37B5"/>
    <w:rsid w:val="003B5E27"/>
    <w:rsid w:val="003C0B1F"/>
    <w:rsid w:val="003C2672"/>
    <w:rsid w:val="003C2EEB"/>
    <w:rsid w:val="003D092C"/>
    <w:rsid w:val="003D5F8E"/>
    <w:rsid w:val="003E244D"/>
    <w:rsid w:val="003F79A8"/>
    <w:rsid w:val="00401B02"/>
    <w:rsid w:val="00415734"/>
    <w:rsid w:val="00432318"/>
    <w:rsid w:val="00432E56"/>
    <w:rsid w:val="00437FE3"/>
    <w:rsid w:val="00463C5C"/>
    <w:rsid w:val="004649F1"/>
    <w:rsid w:val="00475B2E"/>
    <w:rsid w:val="004821CA"/>
    <w:rsid w:val="00496B04"/>
    <w:rsid w:val="004A3041"/>
    <w:rsid w:val="004B2FFF"/>
    <w:rsid w:val="004C0100"/>
    <w:rsid w:val="004C5092"/>
    <w:rsid w:val="004C68BE"/>
    <w:rsid w:val="004D18B4"/>
    <w:rsid w:val="004E0057"/>
    <w:rsid w:val="004E2BEF"/>
    <w:rsid w:val="004F6A88"/>
    <w:rsid w:val="0050443B"/>
    <w:rsid w:val="005246CB"/>
    <w:rsid w:val="0052471C"/>
    <w:rsid w:val="00536E78"/>
    <w:rsid w:val="0055705E"/>
    <w:rsid w:val="005571E9"/>
    <w:rsid w:val="00560D17"/>
    <w:rsid w:val="005647EC"/>
    <w:rsid w:val="00570B11"/>
    <w:rsid w:val="00571C5B"/>
    <w:rsid w:val="005724B6"/>
    <w:rsid w:val="00581D6A"/>
    <w:rsid w:val="00590060"/>
    <w:rsid w:val="00592BFA"/>
    <w:rsid w:val="00593939"/>
    <w:rsid w:val="005C122E"/>
    <w:rsid w:val="005E5E55"/>
    <w:rsid w:val="005E60F8"/>
    <w:rsid w:val="00600297"/>
    <w:rsid w:val="00606DF7"/>
    <w:rsid w:val="00626262"/>
    <w:rsid w:val="00630526"/>
    <w:rsid w:val="00633E32"/>
    <w:rsid w:val="00653192"/>
    <w:rsid w:val="0067008A"/>
    <w:rsid w:val="006719C7"/>
    <w:rsid w:val="006778CB"/>
    <w:rsid w:val="006940F1"/>
    <w:rsid w:val="006961B4"/>
    <w:rsid w:val="006A1CBE"/>
    <w:rsid w:val="006A3EF1"/>
    <w:rsid w:val="006B2436"/>
    <w:rsid w:val="006B46BB"/>
    <w:rsid w:val="006B6A82"/>
    <w:rsid w:val="006B7E6E"/>
    <w:rsid w:val="006C5D93"/>
    <w:rsid w:val="006D78A3"/>
    <w:rsid w:val="006E1931"/>
    <w:rsid w:val="006E2334"/>
    <w:rsid w:val="00724419"/>
    <w:rsid w:val="007431DF"/>
    <w:rsid w:val="007522D4"/>
    <w:rsid w:val="007534DC"/>
    <w:rsid w:val="0076734B"/>
    <w:rsid w:val="00770640"/>
    <w:rsid w:val="00781AB4"/>
    <w:rsid w:val="00782C45"/>
    <w:rsid w:val="00792212"/>
    <w:rsid w:val="007A4DB3"/>
    <w:rsid w:val="007B2A42"/>
    <w:rsid w:val="007C54B8"/>
    <w:rsid w:val="007D2AD0"/>
    <w:rsid w:val="007E570D"/>
    <w:rsid w:val="007F7E8C"/>
    <w:rsid w:val="0080233A"/>
    <w:rsid w:val="00804FD6"/>
    <w:rsid w:val="008133F5"/>
    <w:rsid w:val="00821579"/>
    <w:rsid w:val="00823CC6"/>
    <w:rsid w:val="0083159E"/>
    <w:rsid w:val="00840C1D"/>
    <w:rsid w:val="0084251E"/>
    <w:rsid w:val="00856422"/>
    <w:rsid w:val="00863002"/>
    <w:rsid w:val="00880321"/>
    <w:rsid w:val="0089673D"/>
    <w:rsid w:val="008A668C"/>
    <w:rsid w:val="008B1C28"/>
    <w:rsid w:val="008B2317"/>
    <w:rsid w:val="008B5E14"/>
    <w:rsid w:val="008C0875"/>
    <w:rsid w:val="008D49A9"/>
    <w:rsid w:val="008D7B0A"/>
    <w:rsid w:val="008F0016"/>
    <w:rsid w:val="008F1838"/>
    <w:rsid w:val="0090429D"/>
    <w:rsid w:val="00904973"/>
    <w:rsid w:val="00913BDC"/>
    <w:rsid w:val="00920F50"/>
    <w:rsid w:val="00930365"/>
    <w:rsid w:val="00947D40"/>
    <w:rsid w:val="00947EC4"/>
    <w:rsid w:val="00961003"/>
    <w:rsid w:val="0097240D"/>
    <w:rsid w:val="009754EE"/>
    <w:rsid w:val="009828D3"/>
    <w:rsid w:val="00984BC8"/>
    <w:rsid w:val="009A7090"/>
    <w:rsid w:val="009B0D84"/>
    <w:rsid w:val="009C72CB"/>
    <w:rsid w:val="009D192E"/>
    <w:rsid w:val="009E2C7B"/>
    <w:rsid w:val="009E5ED9"/>
    <w:rsid w:val="009F36FC"/>
    <w:rsid w:val="00A144BA"/>
    <w:rsid w:val="00A2032F"/>
    <w:rsid w:val="00A23E66"/>
    <w:rsid w:val="00A31640"/>
    <w:rsid w:val="00A34AF6"/>
    <w:rsid w:val="00A42549"/>
    <w:rsid w:val="00A43214"/>
    <w:rsid w:val="00A46371"/>
    <w:rsid w:val="00A506CF"/>
    <w:rsid w:val="00A52104"/>
    <w:rsid w:val="00A53790"/>
    <w:rsid w:val="00A62708"/>
    <w:rsid w:val="00A67909"/>
    <w:rsid w:val="00A705E0"/>
    <w:rsid w:val="00A74447"/>
    <w:rsid w:val="00A74CC2"/>
    <w:rsid w:val="00A92406"/>
    <w:rsid w:val="00A942E5"/>
    <w:rsid w:val="00AA7635"/>
    <w:rsid w:val="00AB35D8"/>
    <w:rsid w:val="00AB7593"/>
    <w:rsid w:val="00AC7196"/>
    <w:rsid w:val="00AD5B26"/>
    <w:rsid w:val="00AE2E93"/>
    <w:rsid w:val="00B009B2"/>
    <w:rsid w:val="00B20AB8"/>
    <w:rsid w:val="00B234B4"/>
    <w:rsid w:val="00B57EA1"/>
    <w:rsid w:val="00B727A4"/>
    <w:rsid w:val="00B74BFA"/>
    <w:rsid w:val="00B904ED"/>
    <w:rsid w:val="00B97830"/>
    <w:rsid w:val="00BA013D"/>
    <w:rsid w:val="00BB01D9"/>
    <w:rsid w:val="00BC13B7"/>
    <w:rsid w:val="00BD45E1"/>
    <w:rsid w:val="00BD584C"/>
    <w:rsid w:val="00BE41AC"/>
    <w:rsid w:val="00BE66F7"/>
    <w:rsid w:val="00BF57EE"/>
    <w:rsid w:val="00C00BD3"/>
    <w:rsid w:val="00C01420"/>
    <w:rsid w:val="00C02175"/>
    <w:rsid w:val="00C10D96"/>
    <w:rsid w:val="00C12593"/>
    <w:rsid w:val="00C30EE6"/>
    <w:rsid w:val="00C343A6"/>
    <w:rsid w:val="00C3473B"/>
    <w:rsid w:val="00C37F1A"/>
    <w:rsid w:val="00C516EE"/>
    <w:rsid w:val="00C60BDD"/>
    <w:rsid w:val="00C656A2"/>
    <w:rsid w:val="00C7097E"/>
    <w:rsid w:val="00C75BEF"/>
    <w:rsid w:val="00C975C4"/>
    <w:rsid w:val="00CC5925"/>
    <w:rsid w:val="00CC7817"/>
    <w:rsid w:val="00CD099E"/>
    <w:rsid w:val="00CE0132"/>
    <w:rsid w:val="00D120BF"/>
    <w:rsid w:val="00D12E85"/>
    <w:rsid w:val="00D14567"/>
    <w:rsid w:val="00D21106"/>
    <w:rsid w:val="00D343E1"/>
    <w:rsid w:val="00D44790"/>
    <w:rsid w:val="00D60D18"/>
    <w:rsid w:val="00D67600"/>
    <w:rsid w:val="00D67FB6"/>
    <w:rsid w:val="00D73AC4"/>
    <w:rsid w:val="00D87D14"/>
    <w:rsid w:val="00DA3138"/>
    <w:rsid w:val="00DA4C35"/>
    <w:rsid w:val="00DC0221"/>
    <w:rsid w:val="00DC2770"/>
    <w:rsid w:val="00DC38B8"/>
    <w:rsid w:val="00DD4AFE"/>
    <w:rsid w:val="00DD67E9"/>
    <w:rsid w:val="00DE1617"/>
    <w:rsid w:val="00E1130F"/>
    <w:rsid w:val="00E11FF4"/>
    <w:rsid w:val="00E1402A"/>
    <w:rsid w:val="00E161EC"/>
    <w:rsid w:val="00E16D78"/>
    <w:rsid w:val="00E17745"/>
    <w:rsid w:val="00E24C4D"/>
    <w:rsid w:val="00E34941"/>
    <w:rsid w:val="00E3577A"/>
    <w:rsid w:val="00E43DDF"/>
    <w:rsid w:val="00E705AA"/>
    <w:rsid w:val="00E829AA"/>
    <w:rsid w:val="00E87A0D"/>
    <w:rsid w:val="00EA746D"/>
    <w:rsid w:val="00EB394A"/>
    <w:rsid w:val="00EC5422"/>
    <w:rsid w:val="00EE19BC"/>
    <w:rsid w:val="00EE66D5"/>
    <w:rsid w:val="00F01CC5"/>
    <w:rsid w:val="00F106D3"/>
    <w:rsid w:val="00F40EBE"/>
    <w:rsid w:val="00F43F83"/>
    <w:rsid w:val="00F6114B"/>
    <w:rsid w:val="00F620AE"/>
    <w:rsid w:val="00F64382"/>
    <w:rsid w:val="00F6549B"/>
    <w:rsid w:val="00F90807"/>
    <w:rsid w:val="00F924E8"/>
    <w:rsid w:val="00FA45EA"/>
    <w:rsid w:val="00FB7309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4D26-D412-4233-AC4C-9AC105BE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886</Words>
  <Characters>5053</Characters>
  <Application>Microsoft Office Word</Application>
  <DocSecurity>4</DocSecurity>
  <Lines>42</Lines>
  <Paragraphs>11</Paragraphs>
  <ScaleCrop>false</ScaleCrop>
  <Company>KNITU-KAI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Наиля Равилевна</dc:creator>
  <cp:keywords/>
  <dc:description/>
  <cp:lastModifiedBy>Глухова Карина Владимировна</cp:lastModifiedBy>
  <cp:revision>2</cp:revision>
  <dcterms:created xsi:type="dcterms:W3CDTF">2018-01-25T12:00:00Z</dcterms:created>
  <dcterms:modified xsi:type="dcterms:W3CDTF">2018-01-25T12:00:00Z</dcterms:modified>
</cp:coreProperties>
</file>